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4B87" w14:textId="53F00930" w:rsidR="0075097D" w:rsidRPr="00882AED" w:rsidRDefault="00882AED" w:rsidP="00882AED">
      <w:pPr>
        <w:jc w:val="center"/>
        <w:rPr>
          <w:b/>
          <w:bCs/>
        </w:rPr>
      </w:pPr>
      <w:r>
        <w:rPr>
          <w:b/>
          <w:bCs/>
        </w:rPr>
        <w:t>MSE</w:t>
      </w:r>
    </w:p>
    <w:p w14:paraId="6E740829" w14:textId="674CAC38" w:rsidR="00792218" w:rsidRDefault="0075097D" w:rsidP="00882AED">
      <w:r>
        <w:t xml:space="preserve">Music BPM </w:t>
      </w:r>
      <w:r w:rsidR="00F72742">
        <w:t xml:space="preserve"> 12</w:t>
      </w:r>
      <w:r w:rsidR="00882AED">
        <w:t>5-130</w:t>
      </w:r>
    </w:p>
    <w:p w14:paraId="06525863" w14:textId="77777777" w:rsidR="0075097D" w:rsidRDefault="0075097D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870"/>
        <w:gridCol w:w="3087"/>
        <w:gridCol w:w="4394"/>
        <w:gridCol w:w="5953"/>
      </w:tblGrid>
      <w:tr w:rsidR="00882AED" w14:paraId="0344423A" w14:textId="77777777" w:rsidTr="00882AED">
        <w:tc>
          <w:tcPr>
            <w:tcW w:w="1870" w:type="dxa"/>
          </w:tcPr>
          <w:p w14:paraId="58D0B20A" w14:textId="36BC1FD2" w:rsidR="0075097D" w:rsidRDefault="0075097D">
            <w:r>
              <w:t xml:space="preserve"> </w:t>
            </w:r>
            <w:r w:rsidR="00882AED">
              <w:t xml:space="preserve">Music </w:t>
            </w:r>
            <w:r>
              <w:t xml:space="preserve">counts / reps </w:t>
            </w:r>
            <w:r w:rsidR="00882AED">
              <w:t>/ sets</w:t>
            </w:r>
          </w:p>
        </w:tc>
        <w:tc>
          <w:tcPr>
            <w:tcW w:w="3087" w:type="dxa"/>
          </w:tcPr>
          <w:p w14:paraId="594B15AE" w14:textId="7891E73B" w:rsidR="0075097D" w:rsidRDefault="0075097D">
            <w:r>
              <w:t>Exercise</w:t>
            </w:r>
          </w:p>
        </w:tc>
        <w:tc>
          <w:tcPr>
            <w:tcW w:w="4394" w:type="dxa"/>
          </w:tcPr>
          <w:p w14:paraId="308B8B34" w14:textId="318328BC" w:rsidR="0075097D" w:rsidRDefault="0075097D">
            <w:r>
              <w:t xml:space="preserve">Teaching / coaching points </w:t>
            </w:r>
          </w:p>
        </w:tc>
        <w:tc>
          <w:tcPr>
            <w:tcW w:w="5953" w:type="dxa"/>
          </w:tcPr>
          <w:p w14:paraId="74681F4E" w14:textId="1EEFA798" w:rsidR="0075097D" w:rsidRDefault="0075097D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AB72E9" w14:paraId="64E1FD5C" w14:textId="77777777" w:rsidTr="00882AED">
        <w:tc>
          <w:tcPr>
            <w:tcW w:w="15304" w:type="dxa"/>
            <w:gridSpan w:val="4"/>
          </w:tcPr>
          <w:p w14:paraId="67787C0F" w14:textId="7459BBB6" w:rsidR="00AB72E9" w:rsidRDefault="00AB72E9" w:rsidP="00882AED">
            <w:r>
              <w:t xml:space="preserve">Group to grab a </w:t>
            </w:r>
            <w:proofErr w:type="spellStart"/>
            <w:r w:rsidR="00882AED">
              <w:t>a</w:t>
            </w:r>
            <w:proofErr w:type="spellEnd"/>
            <w:r w:rsidR="00882AED">
              <w:t xml:space="preserve"> mat each. Make sure people are in a suitable place – all facing me or facing the centre of the room.  Can they see me?</w:t>
            </w:r>
          </w:p>
        </w:tc>
      </w:tr>
      <w:tr w:rsidR="00882AED" w14:paraId="7CBA53B6" w14:textId="77777777" w:rsidTr="00882AED">
        <w:tc>
          <w:tcPr>
            <w:tcW w:w="1870" w:type="dxa"/>
          </w:tcPr>
          <w:p w14:paraId="4CC1A224" w14:textId="3029EECC" w:rsidR="0075097D" w:rsidRDefault="0075097D"/>
        </w:tc>
        <w:tc>
          <w:tcPr>
            <w:tcW w:w="3087" w:type="dxa"/>
          </w:tcPr>
          <w:p w14:paraId="28399AE4" w14:textId="77777777" w:rsidR="00AB72E9" w:rsidRDefault="00882AED">
            <w:r>
              <w:t>ABDOMINAL CURLS</w:t>
            </w:r>
          </w:p>
          <w:p w14:paraId="76A51C77" w14:textId="77777777" w:rsidR="00882AED" w:rsidRDefault="00882AED"/>
          <w:p w14:paraId="7774F124" w14:textId="77777777" w:rsidR="00882AED" w:rsidRDefault="00882AED"/>
          <w:p w14:paraId="1A6BB260" w14:textId="4837D74A" w:rsidR="00882AED" w:rsidRDefault="00882AED">
            <w:r w:rsidRPr="00882AED">
              <w:drawing>
                <wp:inline distT="0" distB="0" distL="0" distR="0" wp14:anchorId="214AFD43" wp14:editId="41DF90B0">
                  <wp:extent cx="1493135" cy="601711"/>
                  <wp:effectExtent l="0" t="0" r="0" b="0"/>
                  <wp:docPr id="1323914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1437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41" cy="61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6D357" w14:textId="77777777" w:rsidR="00882AED" w:rsidRDefault="00882AED"/>
          <w:p w14:paraId="3B761240" w14:textId="1141CF38" w:rsidR="00882AED" w:rsidRDefault="00882AED"/>
        </w:tc>
        <w:tc>
          <w:tcPr>
            <w:tcW w:w="4394" w:type="dxa"/>
          </w:tcPr>
          <w:p w14:paraId="3BA6EC8E" w14:textId="53BAC540" w:rsidR="0075097D" w:rsidRDefault="0075097D"/>
        </w:tc>
        <w:tc>
          <w:tcPr>
            <w:tcW w:w="5953" w:type="dxa"/>
          </w:tcPr>
          <w:p w14:paraId="0DCDCC1F" w14:textId="420D54C2" w:rsidR="0075097D" w:rsidRDefault="0075097D"/>
        </w:tc>
      </w:tr>
      <w:tr w:rsidR="00882AED" w14:paraId="08097A0D" w14:textId="77777777" w:rsidTr="00882AED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3087" w:type="dxa"/>
          </w:tcPr>
          <w:p w14:paraId="5A7A9986" w14:textId="77777777" w:rsidR="0075097D" w:rsidRDefault="0075097D"/>
        </w:tc>
        <w:tc>
          <w:tcPr>
            <w:tcW w:w="4394" w:type="dxa"/>
          </w:tcPr>
          <w:p w14:paraId="2C607F66" w14:textId="77777777" w:rsidR="0075097D" w:rsidRDefault="0075097D"/>
        </w:tc>
        <w:tc>
          <w:tcPr>
            <w:tcW w:w="5953" w:type="dxa"/>
          </w:tcPr>
          <w:p w14:paraId="0D043E1B" w14:textId="77777777" w:rsidR="0075097D" w:rsidRDefault="0075097D"/>
        </w:tc>
      </w:tr>
      <w:tr w:rsidR="00882AED" w14:paraId="11404345" w14:textId="77777777" w:rsidTr="00882AED">
        <w:tc>
          <w:tcPr>
            <w:tcW w:w="1870" w:type="dxa"/>
          </w:tcPr>
          <w:p w14:paraId="6E9BEC0F" w14:textId="075DAFB2" w:rsidR="0075097D" w:rsidRDefault="0075097D"/>
        </w:tc>
        <w:tc>
          <w:tcPr>
            <w:tcW w:w="3087" w:type="dxa"/>
          </w:tcPr>
          <w:p w14:paraId="0DB32F3E" w14:textId="04F884DC" w:rsidR="00AB72E9" w:rsidRDefault="00882AED">
            <w:r>
              <w:t>PRESS UPS</w:t>
            </w:r>
          </w:p>
          <w:p w14:paraId="1C7B36D1" w14:textId="77777777" w:rsidR="00882AED" w:rsidRDefault="00882AED"/>
          <w:p w14:paraId="25364142" w14:textId="3BF56B83" w:rsidR="00882AED" w:rsidRDefault="00882AED">
            <w:r w:rsidRPr="00882AED">
              <w:drawing>
                <wp:inline distT="0" distB="0" distL="0" distR="0" wp14:anchorId="512A613F" wp14:editId="69FDF1A8">
                  <wp:extent cx="1307939" cy="810306"/>
                  <wp:effectExtent l="0" t="0" r="635" b="2540"/>
                  <wp:docPr id="131980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0133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43" cy="84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CBA96" w14:textId="77777777" w:rsidR="00882AED" w:rsidRDefault="00882AED"/>
          <w:p w14:paraId="6EBBE326" w14:textId="4BFA7B6B" w:rsidR="00AB72E9" w:rsidRDefault="00AB72E9"/>
        </w:tc>
        <w:tc>
          <w:tcPr>
            <w:tcW w:w="4394" w:type="dxa"/>
          </w:tcPr>
          <w:p w14:paraId="390611A1" w14:textId="3F2E0A7B" w:rsidR="00AB72E9" w:rsidRDefault="00AB72E9"/>
        </w:tc>
        <w:tc>
          <w:tcPr>
            <w:tcW w:w="5953" w:type="dxa"/>
          </w:tcPr>
          <w:p w14:paraId="38DF2BD3" w14:textId="29767FB0" w:rsidR="0075097D" w:rsidRDefault="0075097D"/>
        </w:tc>
      </w:tr>
      <w:tr w:rsidR="00882AED" w14:paraId="098E1BFF" w14:textId="77777777" w:rsidTr="00882AED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3087" w:type="dxa"/>
          </w:tcPr>
          <w:p w14:paraId="5988B06A" w14:textId="77777777" w:rsidR="0075097D" w:rsidRDefault="0075097D"/>
        </w:tc>
        <w:tc>
          <w:tcPr>
            <w:tcW w:w="4394" w:type="dxa"/>
          </w:tcPr>
          <w:p w14:paraId="6BE4BC28" w14:textId="77777777" w:rsidR="0075097D" w:rsidRDefault="0075097D"/>
        </w:tc>
        <w:tc>
          <w:tcPr>
            <w:tcW w:w="5953" w:type="dxa"/>
          </w:tcPr>
          <w:p w14:paraId="411328B7" w14:textId="77777777" w:rsidR="0075097D" w:rsidRDefault="0075097D"/>
        </w:tc>
      </w:tr>
      <w:tr w:rsidR="00882AED" w14:paraId="77E7895D" w14:textId="77777777" w:rsidTr="00882AED">
        <w:tc>
          <w:tcPr>
            <w:tcW w:w="1870" w:type="dxa"/>
          </w:tcPr>
          <w:p w14:paraId="2BD4BF1C" w14:textId="15EEDB3F" w:rsidR="0075097D" w:rsidRDefault="0075097D"/>
        </w:tc>
        <w:tc>
          <w:tcPr>
            <w:tcW w:w="3087" w:type="dxa"/>
          </w:tcPr>
          <w:p w14:paraId="34FC060C" w14:textId="77777777" w:rsidR="0075097D" w:rsidRDefault="00882AED">
            <w:r>
              <w:t>DORSAL RAISES</w:t>
            </w:r>
          </w:p>
          <w:p w14:paraId="41594EB0" w14:textId="77777777" w:rsidR="00882AED" w:rsidRDefault="00882AED"/>
          <w:p w14:paraId="3D0A1AA5" w14:textId="591CB706" w:rsidR="00882AED" w:rsidRDefault="00882AED">
            <w:r w:rsidRPr="00882AED">
              <w:drawing>
                <wp:inline distT="0" distB="0" distL="0" distR="0" wp14:anchorId="3DA63DDE" wp14:editId="15464650">
                  <wp:extent cx="1530775" cy="636608"/>
                  <wp:effectExtent l="0" t="0" r="0" b="0"/>
                  <wp:docPr id="990741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4154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97" cy="65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D1EE4" w14:textId="77777777" w:rsidR="00882AED" w:rsidRDefault="00882AED"/>
          <w:p w14:paraId="01F070C0" w14:textId="77777777" w:rsidR="00882AED" w:rsidRDefault="00882AED"/>
          <w:p w14:paraId="1BB454DD" w14:textId="7B8DB98E" w:rsidR="00882AED" w:rsidRDefault="00882AED"/>
        </w:tc>
        <w:tc>
          <w:tcPr>
            <w:tcW w:w="4394" w:type="dxa"/>
          </w:tcPr>
          <w:p w14:paraId="702864E5" w14:textId="6454EF8A" w:rsidR="0075097D" w:rsidRDefault="0075097D"/>
        </w:tc>
        <w:tc>
          <w:tcPr>
            <w:tcW w:w="5953" w:type="dxa"/>
          </w:tcPr>
          <w:p w14:paraId="58B39163" w14:textId="77777777" w:rsidR="0075097D" w:rsidRDefault="0075097D"/>
        </w:tc>
      </w:tr>
      <w:tr w:rsidR="00882AED" w14:paraId="23700C2A" w14:textId="77777777" w:rsidTr="00882AED">
        <w:tc>
          <w:tcPr>
            <w:tcW w:w="1870" w:type="dxa"/>
          </w:tcPr>
          <w:p w14:paraId="088DB870" w14:textId="77777777" w:rsidR="0075097D" w:rsidRDefault="0075097D"/>
        </w:tc>
        <w:tc>
          <w:tcPr>
            <w:tcW w:w="3087" w:type="dxa"/>
          </w:tcPr>
          <w:p w14:paraId="3FE959B5" w14:textId="77777777" w:rsidR="0075097D" w:rsidRDefault="0075097D"/>
        </w:tc>
        <w:tc>
          <w:tcPr>
            <w:tcW w:w="4394" w:type="dxa"/>
          </w:tcPr>
          <w:p w14:paraId="7623575B" w14:textId="77777777" w:rsidR="0075097D" w:rsidRDefault="0075097D"/>
        </w:tc>
        <w:tc>
          <w:tcPr>
            <w:tcW w:w="5953" w:type="dxa"/>
          </w:tcPr>
          <w:p w14:paraId="44DB3FC2" w14:textId="77777777" w:rsidR="0075097D" w:rsidRDefault="0075097D"/>
        </w:tc>
      </w:tr>
    </w:tbl>
    <w:p w14:paraId="729DEE88" w14:textId="77777777" w:rsidR="0075097D" w:rsidRDefault="0075097D"/>
    <w:sectPr w:rsidR="0075097D" w:rsidSect="00882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1F2DE1"/>
    <w:rsid w:val="003917D6"/>
    <w:rsid w:val="004414D7"/>
    <w:rsid w:val="004A4548"/>
    <w:rsid w:val="00503465"/>
    <w:rsid w:val="005E6A46"/>
    <w:rsid w:val="0075097D"/>
    <w:rsid w:val="00792218"/>
    <w:rsid w:val="00882AED"/>
    <w:rsid w:val="00966D32"/>
    <w:rsid w:val="00AB72E9"/>
    <w:rsid w:val="00B412F9"/>
    <w:rsid w:val="00B474FF"/>
    <w:rsid w:val="00F06FD6"/>
    <w:rsid w:val="00F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3</cp:revision>
  <dcterms:created xsi:type="dcterms:W3CDTF">2023-10-17T16:26:00Z</dcterms:created>
  <dcterms:modified xsi:type="dcterms:W3CDTF">2023-10-17T16:33:00Z</dcterms:modified>
</cp:coreProperties>
</file>