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ind w:firstLine="113"/>
        <w:rPr>
          <w:rFonts w:ascii="Cambria" w:cs="Cambria" w:eastAsia="Cambria" w:hAnsi="Cambria"/>
          <w:color w:val="231f20"/>
        </w:rPr>
      </w:pPr>
      <w:bookmarkStart w:colFirst="0" w:colLast="0" w:name="_gjdgxs" w:id="0"/>
      <w:bookmarkEnd w:id="0"/>
      <w:r w:rsidDel="00000000" w:rsidR="00000000" w:rsidRPr="00000000">
        <w:rPr>
          <w:rFonts w:ascii="Cambria" w:cs="Cambria" w:eastAsia="Cambria" w:hAnsi="Cambria"/>
          <w:color w:val="231f20"/>
          <w:rtl w:val="0"/>
        </w:rPr>
        <w:t xml:space="preserve">Assignment – Personal and professional development plan</w:t>
      </w:r>
    </w:p>
    <w:p w:rsidR="00000000" w:rsidDel="00000000" w:rsidP="00000000" w:rsidRDefault="00000000" w:rsidRPr="00000000" w14:paraId="00000002">
      <w:pPr>
        <w:pStyle w:val="Heading1"/>
        <w:pageBreakBefore w:val="0"/>
        <w:ind w:firstLine="113"/>
        <w:rPr>
          <w:rFonts w:ascii="Cambria" w:cs="Cambria" w:eastAsia="Cambria" w:hAnsi="Cambria"/>
          <w:color w:val="231f20"/>
        </w:rPr>
      </w:pPr>
      <w:r w:rsidDel="00000000" w:rsidR="00000000" w:rsidRPr="00000000">
        <w:rPr>
          <w:rtl w:val="0"/>
        </w:rPr>
      </w:r>
    </w:p>
    <w:p w:rsidR="00000000" w:rsidDel="00000000" w:rsidP="00000000" w:rsidRDefault="00000000" w:rsidRPr="00000000" w14:paraId="00000003">
      <w:pPr>
        <w:pStyle w:val="Heading1"/>
        <w:pageBreakBefore w:val="0"/>
        <w:ind w:firstLine="113"/>
        <w:rPr>
          <w:rFonts w:ascii="Cambria" w:cs="Cambria" w:eastAsia="Cambria" w:hAnsi="Cambria"/>
          <w:color w:val="231f20"/>
          <w:sz w:val="24"/>
          <w:szCs w:val="24"/>
        </w:rPr>
      </w:pPr>
      <w:r w:rsidDel="00000000" w:rsidR="00000000" w:rsidRPr="00000000">
        <w:rPr>
          <w:rFonts w:ascii="Cambria" w:cs="Cambria" w:eastAsia="Cambria" w:hAnsi="Cambria"/>
          <w:color w:val="231f20"/>
          <w:sz w:val="24"/>
          <w:szCs w:val="24"/>
          <w:rtl w:val="0"/>
        </w:rPr>
        <w:t xml:space="preserve">Your Name</w:t>
      </w:r>
    </w:p>
    <w:p w:rsidR="00000000" w:rsidDel="00000000" w:rsidP="00000000" w:rsidRDefault="00000000" w:rsidRPr="00000000" w14:paraId="00000004">
      <w:pPr>
        <w:pStyle w:val="Heading1"/>
        <w:pageBreakBefore w:val="0"/>
        <w:ind w:firstLine="113"/>
        <w:rPr>
          <w:rFonts w:ascii="Cambria" w:cs="Cambria" w:eastAsia="Cambria" w:hAnsi="Cambria"/>
          <w:color w:val="231f20"/>
          <w:sz w:val="24"/>
          <w:szCs w:val="24"/>
        </w:rPr>
      </w:pPr>
      <w:r w:rsidDel="00000000" w:rsidR="00000000" w:rsidRPr="00000000">
        <w:rPr>
          <w:rtl w:val="0"/>
        </w:rPr>
      </w:r>
    </w:p>
    <w:p w:rsidR="00000000" w:rsidDel="00000000" w:rsidP="00000000" w:rsidRDefault="00000000" w:rsidRPr="00000000" w14:paraId="00000005">
      <w:pPr>
        <w:pStyle w:val="Heading1"/>
        <w:pageBreakBefore w:val="0"/>
        <w:ind w:firstLine="113"/>
        <w:rPr>
          <w:rFonts w:ascii="Cambria" w:cs="Cambria" w:eastAsia="Cambria" w:hAnsi="Cambria"/>
          <w:color w:val="231f20"/>
          <w:sz w:val="24"/>
          <w:szCs w:val="24"/>
        </w:rPr>
      </w:pPr>
      <w:r w:rsidDel="00000000" w:rsidR="00000000" w:rsidRPr="00000000">
        <w:rPr>
          <w:rFonts w:ascii="Cambria" w:cs="Cambria" w:eastAsia="Cambria" w:hAnsi="Cambria"/>
          <w:color w:val="231f20"/>
          <w:sz w:val="24"/>
          <w:szCs w:val="24"/>
          <w:rtl w:val="0"/>
        </w:rPr>
        <w:t xml:space="preserve">Date of submission</w:t>
      </w:r>
    </w:p>
    <w:p w:rsidR="00000000" w:rsidDel="00000000" w:rsidP="00000000" w:rsidRDefault="00000000" w:rsidRPr="00000000" w14:paraId="00000006">
      <w:pPr>
        <w:pStyle w:val="Heading1"/>
        <w:pageBreakBefore w:val="0"/>
        <w:ind w:firstLine="113"/>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 w:line="240" w:lineRule="auto"/>
        <w:ind w:left="113"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231f20"/>
          <w:sz w:val="22"/>
          <w:szCs w:val="22"/>
          <w:u w:val="none"/>
          <w:shd w:fill="auto" w:val="clear"/>
          <w:vertAlign w:val="baseline"/>
          <w:rtl w:val="0"/>
        </w:rPr>
        <w:t xml:space="preserve">Your personal and professional development plan consists of the following:</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mbria" w:cs="Cambria" w:eastAsia="Cambria" w:hAnsi="Cambria"/>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09">
      <w:pPr>
        <w:pStyle w:val="Heading2"/>
        <w:pageBreakBefore w:val="0"/>
        <w:ind w:firstLine="113"/>
        <w:rPr>
          <w:rFonts w:ascii="Cambria" w:cs="Cambria" w:eastAsia="Cambria" w:hAnsi="Cambria"/>
        </w:rPr>
      </w:pPr>
      <w:bookmarkStart w:colFirst="0" w:colLast="0" w:name="_30j0zll" w:id="1"/>
      <w:bookmarkEnd w:id="1"/>
      <w:r w:rsidDel="00000000" w:rsidR="00000000" w:rsidRPr="00000000">
        <w:rPr>
          <w:rFonts w:ascii="Cambria" w:cs="Cambria" w:eastAsia="Cambria" w:hAnsi="Cambria"/>
          <w:color w:val="231f20"/>
          <w:rtl w:val="0"/>
        </w:rPr>
        <w:t xml:space="preserve">TASK 1 - Training needs analysis</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9" w:lineRule="auto"/>
        <w:ind w:left="113" w:right="395"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231f20"/>
          <w:sz w:val="22"/>
          <w:szCs w:val="22"/>
          <w:u w:val="none"/>
          <w:shd w:fill="auto" w:val="clear"/>
          <w:vertAlign w:val="baseline"/>
          <w:rtl w:val="0"/>
        </w:rPr>
        <w:t xml:space="preserve">You will need to rate how confident you feel about your current skills and highlight any skills you feel you need for the role of fitness instructor. You will need to gain feedback from a peer, colleague or tutor.</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mbria" w:cs="Cambria" w:eastAsia="Cambria" w:hAnsi="Cambria"/>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C">
      <w:pPr>
        <w:pStyle w:val="Heading2"/>
        <w:pageBreakBefore w:val="0"/>
        <w:spacing w:before="1" w:lineRule="auto"/>
        <w:ind w:firstLine="113"/>
        <w:rPr>
          <w:rFonts w:ascii="Cambria" w:cs="Cambria" w:eastAsia="Cambria" w:hAnsi="Cambria"/>
        </w:rPr>
      </w:pPr>
      <w:bookmarkStart w:colFirst="0" w:colLast="0" w:name="_1fob9te" w:id="2"/>
      <w:bookmarkEnd w:id="2"/>
      <w:r w:rsidDel="00000000" w:rsidR="00000000" w:rsidRPr="00000000">
        <w:rPr>
          <w:rFonts w:ascii="Cambria" w:cs="Cambria" w:eastAsia="Cambria" w:hAnsi="Cambria"/>
          <w:color w:val="231f20"/>
          <w:rtl w:val="0"/>
        </w:rPr>
        <w:t xml:space="preserve">TASK 2 - SWOT analysis</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9" w:lineRule="auto"/>
        <w:ind w:left="113" w:right="395"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231f20"/>
          <w:sz w:val="22"/>
          <w:szCs w:val="22"/>
          <w:u w:val="none"/>
          <w:shd w:fill="auto" w:val="clear"/>
          <w:vertAlign w:val="baseline"/>
          <w:rtl w:val="0"/>
        </w:rPr>
        <w:t xml:space="preserve">You will need to complete a SWOT analysis to highlight areas where you are strong and areas where you are weaker. You will also need to highlight any opportunities you may have and if you foresee any threats.</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mbria" w:cs="Cambria" w:eastAsia="Cambria" w:hAnsi="Cambria"/>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F">
      <w:pPr>
        <w:pageBreakBefore w:val="0"/>
        <w:ind w:left="113" w:firstLine="0"/>
        <w:rPr>
          <w:rFonts w:ascii="Cambria" w:cs="Cambria" w:eastAsia="Cambria" w:hAnsi="Cambria"/>
          <w:b w:val="1"/>
        </w:rPr>
      </w:pPr>
      <w:r w:rsidDel="00000000" w:rsidR="00000000" w:rsidRPr="00000000">
        <w:rPr>
          <w:rFonts w:ascii="Cambria" w:cs="Cambria" w:eastAsia="Cambria" w:hAnsi="Cambria"/>
          <w:b w:val="1"/>
          <w:color w:val="231f20"/>
          <w:rtl w:val="0"/>
        </w:rPr>
        <w:t xml:space="preserve">TASK 3 - Development plan</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9" w:lineRule="auto"/>
        <w:ind w:left="113" w:right="452" w:firstLine="0"/>
        <w:jc w:val="both"/>
        <w:rPr>
          <w:rFonts w:ascii="Cambria" w:cs="Cambria" w:eastAsia="Cambria" w:hAnsi="Cambria"/>
          <w:b w:val="0"/>
          <w:i w:val="0"/>
          <w:smallCaps w:val="0"/>
          <w:strike w:val="0"/>
          <w:color w:val="000000"/>
          <w:sz w:val="22"/>
          <w:szCs w:val="22"/>
          <w:u w:val="none"/>
          <w:shd w:fill="auto" w:val="clear"/>
          <w:vertAlign w:val="baseline"/>
        </w:rPr>
        <w:sectPr>
          <w:footerReference r:id="rId6" w:type="even"/>
          <w:pgSz w:h="16840" w:w="11910" w:orient="portrait"/>
          <w:pgMar w:bottom="540" w:top="640" w:left="680" w:right="680" w:header="0" w:footer="347"/>
          <w:pgNumType w:start="12"/>
        </w:sectPr>
      </w:pPr>
      <w:r w:rsidDel="00000000" w:rsidR="00000000" w:rsidRPr="00000000">
        <w:rPr>
          <w:rFonts w:ascii="Cambria" w:cs="Cambria" w:eastAsia="Cambria" w:hAnsi="Cambria"/>
          <w:b w:val="0"/>
          <w:i w:val="0"/>
          <w:smallCaps w:val="0"/>
          <w:strike w:val="0"/>
          <w:color w:val="231f20"/>
          <w:sz w:val="22"/>
          <w:szCs w:val="22"/>
          <w:u w:val="none"/>
          <w:shd w:fill="auto" w:val="clear"/>
          <w:vertAlign w:val="baseline"/>
          <w:rtl w:val="0"/>
        </w:rPr>
        <w:t xml:space="preserve">Based on your findings from tasks 1 and 2, you will need to complete a personal and professional development plan. Your goals must be SMART and include short-, medium- and long-term career goals. You will need to highlight any challenges and how you will overcome them.</w:t>
      </w:r>
      <w:r w:rsidDel="00000000" w:rsidR="00000000" w:rsidRPr="00000000">
        <w:rPr>
          <w:rtl w:val="0"/>
        </w:rPr>
      </w:r>
    </w:p>
    <w:p w:rsidR="00000000" w:rsidDel="00000000" w:rsidP="00000000" w:rsidRDefault="00000000" w:rsidRPr="00000000" w14:paraId="00000011">
      <w:pPr>
        <w:pageBreakBefore w:val="0"/>
        <w:spacing w:before="70" w:lineRule="auto"/>
        <w:ind w:left="113" w:firstLine="0"/>
        <w:rPr>
          <w:rFonts w:ascii="Cambria" w:cs="Cambria" w:eastAsia="Cambria" w:hAnsi="Cambria"/>
          <w:sz w:val="28"/>
          <w:szCs w:val="28"/>
        </w:rPr>
      </w:pPr>
      <w:r w:rsidDel="00000000" w:rsidR="00000000" w:rsidRPr="00000000">
        <w:rPr>
          <w:rFonts w:ascii="Cambria" w:cs="Cambria" w:eastAsia="Cambria" w:hAnsi="Cambria"/>
        </w:rPr>
        <mc:AlternateContent>
          <mc:Choice Requires="wpg">
            <w:drawing>
              <wp:anchor allowOverlap="1" behindDoc="0" distB="0" distT="0" distL="114300" distR="114300" hidden="0" layoutInCell="1" locked="0" relativeHeight="0" simplePos="0">
                <wp:simplePos x="0" y="0"/>
                <wp:positionH relativeFrom="page">
                  <wp:posOffset>-622615</wp:posOffset>
                </wp:positionH>
                <wp:positionV relativeFrom="page">
                  <wp:posOffset>6081714</wp:posOffset>
                </wp:positionV>
                <wp:extent cx="1812290" cy="182244"/>
                <wp:effectExtent b="0" l="0" r="0" t="0"/>
                <wp:wrapNone/>
                <wp:docPr id="2" name=""/>
                <a:graphic>
                  <a:graphicData uri="http://schemas.microsoft.com/office/word/2010/wordprocessingShape">
                    <wps:wsp>
                      <wps:cNvSpPr/>
                      <wps:cNvPr id="3" name="Shape 3"/>
                      <wps:spPr>
                        <a:xfrm rot="5400000">
                          <a:off x="4449380" y="3698403"/>
                          <a:ext cx="1793240" cy="163195"/>
                        </a:xfrm>
                        <a:prstGeom prst="rect">
                          <a:avLst/>
                        </a:prstGeom>
                        <a:noFill/>
                        <a:ln>
                          <a:noFill/>
                        </a:ln>
                      </wps:spPr>
                      <wps:txbx>
                        <w:txbxContent>
                          <w:p w:rsidR="00000000" w:rsidDel="00000000" w:rsidP="00000000" w:rsidRDefault="00000000" w:rsidRPr="00000000">
                            <w:pPr>
                              <w:spacing w:after="0" w:before="25.999999046325684" w:line="240"/>
                              <w:ind w:left="20" w:right="0" w:firstLine="40"/>
                              <w:jc w:val="left"/>
                              <w:textDirection w:val="btLr"/>
                            </w:pPr>
                            <w:r w:rsidDel="00000000" w:rsidR="00000000" w:rsidRPr="00000000">
                              <w:rPr>
                                <w:rFonts w:ascii="Calibri" w:cs="Calibri" w:eastAsia="Calibri" w:hAnsi="Calibri"/>
                                <w:b w:val="0"/>
                                <w:i w:val="0"/>
                                <w:smallCaps w:val="0"/>
                                <w:strike w:val="0"/>
                                <w:color w:val="616264"/>
                                <w:sz w:val="12"/>
                                <w:vertAlign w:val="baseline"/>
                              </w:rPr>
                              <w:t xml:space="preserve">Copyright © 2018 Active IQ Ltd. Not for resale </w:t>
                            </w:r>
                            <w:r w:rsidDel="00000000" w:rsidR="00000000" w:rsidRPr="00000000">
                              <w:rPr>
                                <w:rFonts w:ascii="Libre Franklin Medium" w:cs="Libre Franklin Medium" w:eastAsia="Libre Franklin Medium" w:hAnsi="Libre Franklin Medium"/>
                                <w:b w:val="0"/>
                                <w:i w:val="0"/>
                                <w:smallCaps w:val="0"/>
                                <w:strike w:val="0"/>
                                <w:color w:val="616264"/>
                                <w:sz w:val="18"/>
                                <w:vertAlign w:val="baseline"/>
                              </w:rPr>
                              <w:t xml:space="preserve">| 13</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-622615</wp:posOffset>
                </wp:positionH>
                <wp:positionV relativeFrom="page">
                  <wp:posOffset>6081714</wp:posOffset>
                </wp:positionV>
                <wp:extent cx="1812290" cy="182244"/>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812290" cy="182244"/>
                        </a:xfrm>
                        <a:prstGeom prst="rect"/>
                        <a:ln/>
                      </pic:spPr>
                    </pic:pic>
                  </a:graphicData>
                </a:graphic>
              </wp:anchor>
            </w:drawing>
          </mc:Fallback>
        </mc:AlternateContent>
      </w:r>
      <w:r w:rsidDel="00000000" w:rsidR="00000000" w:rsidRPr="00000000">
        <w:rPr>
          <w:rFonts w:ascii="Cambria" w:cs="Cambria" w:eastAsia="Cambria" w:hAnsi="Cambria"/>
          <w:color w:val="231f20"/>
          <w:sz w:val="28"/>
          <w:szCs w:val="28"/>
          <w:rtl w:val="0"/>
        </w:rPr>
        <w:t xml:space="preserve">TASK 1 - Training Needs Analysis</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mbria" w:cs="Cambria" w:eastAsia="Cambria" w:hAnsi="Cambria"/>
          <w:b w:val="0"/>
          <w:i w:val="0"/>
          <w:smallCaps w:val="0"/>
          <w:strike w:val="0"/>
          <w:color w:val="000000"/>
          <w:sz w:val="6"/>
          <w:szCs w:val="6"/>
          <w:u w:val="none"/>
          <w:shd w:fill="auto" w:val="clear"/>
          <w:vertAlign w:val="baseline"/>
        </w:rPr>
      </w:pPr>
      <w:r w:rsidDel="00000000" w:rsidR="00000000" w:rsidRPr="00000000">
        <w:rPr>
          <w:rtl w:val="0"/>
        </w:rPr>
      </w:r>
    </w:p>
    <w:tbl>
      <w:tblPr>
        <w:tblStyle w:val="Table1"/>
        <w:tblW w:w="15209.000000000004" w:type="dxa"/>
        <w:jc w:val="left"/>
        <w:tblInd w:w="133.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11357"/>
        <w:gridCol w:w="1284"/>
        <w:gridCol w:w="1284"/>
        <w:gridCol w:w="1284"/>
        <w:tblGridChange w:id="0">
          <w:tblGrid>
            <w:gridCol w:w="11357"/>
            <w:gridCol w:w="1284"/>
            <w:gridCol w:w="1284"/>
            <w:gridCol w:w="1284"/>
          </w:tblGrid>
        </w:tblGridChange>
      </w:tblGrid>
      <w:tr>
        <w:trPr>
          <w:cantSplit w:val="0"/>
          <w:trHeight w:val="281" w:hRule="atLeast"/>
          <w:tblHeader w:val="0"/>
        </w:trPr>
        <w:tc>
          <w:tcPr>
            <w:gridSpan w:val="4"/>
            <w:tcBorders>
              <w:bottom w:color="231f20" w:space="0" w:sz="12" w:val="single"/>
            </w:tcBorders>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7" w:line="254" w:lineRule="auto"/>
              <w:ind w:left="8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231f20"/>
                <w:sz w:val="22"/>
                <w:szCs w:val="22"/>
                <w:u w:val="none"/>
                <w:shd w:fill="auto" w:val="clear"/>
                <w:vertAlign w:val="baseline"/>
                <w:rtl w:val="0"/>
              </w:rPr>
              <w:t xml:space="preserve">Training needs analysis</w:t>
            </w:r>
            <w:r w:rsidDel="00000000" w:rsidR="00000000" w:rsidRPr="00000000">
              <w:rPr>
                <w:rtl w:val="0"/>
              </w:rPr>
            </w:r>
          </w:p>
        </w:tc>
      </w:tr>
      <w:tr>
        <w:trPr>
          <w:cantSplit w:val="0"/>
          <w:trHeight w:val="511" w:hRule="atLeast"/>
          <w:tblHeader w:val="0"/>
        </w:trPr>
        <w:tc>
          <w:tcPr>
            <w:tcBorders>
              <w:top w:color="231f20" w:space="0" w:sz="12" w:val="single"/>
              <w:bottom w:color="231f20" w:space="0" w:sz="12" w:val="single"/>
            </w:tcBorders>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8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231f20"/>
                <w:sz w:val="22"/>
                <w:szCs w:val="22"/>
                <w:u w:val="none"/>
                <w:shd w:fill="auto" w:val="clear"/>
                <w:vertAlign w:val="baseline"/>
                <w:rtl w:val="0"/>
              </w:rPr>
              <w:t xml:space="preserve">Learner’s name:</w:t>
            </w:r>
            <w:r w:rsidDel="00000000" w:rsidR="00000000" w:rsidRPr="00000000">
              <w:rPr>
                <w:rtl w:val="0"/>
              </w:rPr>
            </w:r>
          </w:p>
        </w:tc>
        <w:tc>
          <w:tcPr>
            <w:gridSpan w:val="3"/>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79"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231f20"/>
                <w:sz w:val="22"/>
                <w:szCs w:val="22"/>
                <w:u w:val="none"/>
                <w:shd w:fill="auto" w:val="clear"/>
                <w:vertAlign w:val="baseline"/>
                <w:rtl w:val="0"/>
              </w:rPr>
              <w:t xml:space="preserve">Date:</w:t>
            </w:r>
            <w:r w:rsidDel="00000000" w:rsidR="00000000" w:rsidRPr="00000000">
              <w:rPr>
                <w:rtl w:val="0"/>
              </w:rPr>
            </w:r>
          </w:p>
        </w:tc>
      </w:tr>
      <w:tr>
        <w:trPr>
          <w:cantSplit w:val="0"/>
          <w:trHeight w:val="556" w:hRule="atLeast"/>
          <w:tblHeader w:val="0"/>
        </w:trPr>
        <w:tc>
          <w:tcPr>
            <w:gridSpan w:val="4"/>
            <w:tcBorders>
              <w:top w:color="231f20" w:space="0" w:sz="12" w:val="single"/>
              <w:bottom w:color="231f20" w:space="0" w:sz="12" w:val="single"/>
            </w:tcBorders>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8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231f20"/>
                <w:sz w:val="22"/>
                <w:szCs w:val="22"/>
                <w:u w:val="none"/>
                <w:shd w:fill="auto" w:val="clear"/>
                <w:vertAlign w:val="baseline"/>
                <w:rtl w:val="0"/>
              </w:rPr>
              <w:t xml:space="preserve">Below is a selection of skills that are needed to work in most environments and specific skills related to a fitness instructor. Against each one, rate how confident you</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231f20"/>
                <w:sz w:val="22"/>
                <w:szCs w:val="22"/>
                <w:u w:val="none"/>
                <w:shd w:fill="auto" w:val="clear"/>
                <w:vertAlign w:val="baseline"/>
                <w:rtl w:val="0"/>
              </w:rPr>
              <w:t xml:space="preserve">feel about your current skills.</w:t>
            </w:r>
            <w:r w:rsidDel="00000000" w:rsidR="00000000" w:rsidRPr="00000000">
              <w:rPr>
                <w:rtl w:val="0"/>
              </w:rPr>
            </w:r>
          </w:p>
        </w:tc>
      </w:tr>
      <w:tr>
        <w:trPr>
          <w:cantSplit w:val="0"/>
          <w:trHeight w:val="556" w:hRule="atLeast"/>
          <w:tblHeader w:val="0"/>
        </w:trPr>
        <w:tc>
          <w:tcPr>
            <w:vMerge w:val="restart"/>
            <w:tcBorders>
              <w:top w:color="231f20" w:space="0" w:sz="12" w:val="single"/>
              <w:bottom w:color="231f20" w:space="0" w:sz="12" w:val="single"/>
            </w:tcBorders>
            <w:shd w:fill="d7d9da" w:val="clea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8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231f20"/>
                <w:sz w:val="22"/>
                <w:szCs w:val="22"/>
                <w:u w:val="none"/>
                <w:shd w:fill="auto" w:val="clear"/>
                <w:vertAlign w:val="baseline"/>
                <w:rtl w:val="0"/>
              </w:rPr>
              <w:t xml:space="preserve">Skills</w:t>
            </w:r>
            <w:r w:rsidDel="00000000" w:rsidR="00000000" w:rsidRPr="00000000">
              <w:rPr>
                <w:rtl w:val="0"/>
              </w:rPr>
            </w:r>
          </w:p>
        </w:tc>
        <w:tc>
          <w:tcPr>
            <w:gridSpan w:val="3"/>
            <w:tcBorders>
              <w:bottom w:color="231f20" w:space="0" w:sz="12" w:val="single"/>
            </w:tcBorders>
            <w:shd w:fill="d7d9da" w:val="clea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79"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231f20"/>
                <w:sz w:val="22"/>
                <w:szCs w:val="22"/>
                <w:u w:val="none"/>
                <w:shd w:fill="auto" w:val="clear"/>
                <w:vertAlign w:val="baseline"/>
                <w:rtl w:val="0"/>
              </w:rPr>
              <w:t xml:space="preserve">How would you rate your confidence in</w:t>
            </w: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11" w:line="254" w:lineRule="auto"/>
              <w:ind w:left="79"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231f20"/>
                <w:sz w:val="22"/>
                <w:szCs w:val="22"/>
                <w:u w:val="none"/>
                <w:shd w:fill="auto" w:val="clear"/>
                <w:vertAlign w:val="baseline"/>
                <w:rtl w:val="0"/>
              </w:rPr>
              <w:t xml:space="preserve">this area? (Please tick </w:t>
            </w:r>
            <w:r w:rsidDel="00000000" w:rsidR="00000000" w:rsidRPr="00000000">
              <w:rPr>
                <w:rFonts w:ascii="Cambria" w:cs="Cambria" w:eastAsia="Cambria" w:hAnsi="Cambria"/>
                <w:b w:val="0"/>
                <w:i w:val="0"/>
                <w:smallCaps w:val="0"/>
                <w:strike w:val="0"/>
                <w:color w:val="231f20"/>
                <w:sz w:val="24"/>
                <w:szCs w:val="24"/>
                <w:u w:val="none"/>
                <w:shd w:fill="auto" w:val="clear"/>
                <w:vertAlign w:val="baseline"/>
                <w:rtl w:val="0"/>
              </w:rPr>
              <w:t xml:space="preserve">P</w:t>
            </w:r>
            <w:r w:rsidDel="00000000" w:rsidR="00000000" w:rsidRPr="00000000">
              <w:rPr>
                <w:rFonts w:ascii="Cambria" w:cs="Cambria" w:eastAsia="Cambria" w:hAnsi="Cambria"/>
                <w:b w:val="1"/>
                <w:i w:val="0"/>
                <w:smallCaps w:val="0"/>
                <w:strike w:val="0"/>
                <w:color w:val="231f20"/>
                <w:sz w:val="22"/>
                <w:szCs w:val="22"/>
                <w:u w:val="none"/>
                <w:shd w:fill="auto" w:val="clear"/>
                <w:vertAlign w:val="baseline"/>
                <w:rtl w:val="0"/>
              </w:rPr>
              <w:t xml:space="preserve">)</w:t>
            </w:r>
            <w:r w:rsidDel="00000000" w:rsidR="00000000" w:rsidRPr="00000000">
              <w:rPr>
                <w:rtl w:val="0"/>
              </w:rPr>
            </w:r>
          </w:p>
        </w:tc>
      </w:tr>
      <w:tr>
        <w:trPr>
          <w:cantSplit w:val="0"/>
          <w:trHeight w:val="556" w:hRule="atLeast"/>
          <w:tblHeader w:val="0"/>
        </w:trPr>
        <w:tc>
          <w:tcPr>
            <w:vMerge w:val="continue"/>
            <w:tcBorders>
              <w:top w:color="231f20" w:space="0" w:sz="12" w:val="single"/>
              <w:bottom w:color="231f20" w:space="0" w:sz="12" w:val="single"/>
            </w:tcBorders>
            <w:shd w:fill="d7d9da" w:val="cle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c>
          <w:tcPr>
            <w:shd w:fill="d7d9da" w:val="clea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79"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231f20"/>
                <w:sz w:val="22"/>
                <w:szCs w:val="22"/>
                <w:u w:val="none"/>
                <w:shd w:fill="auto" w:val="clear"/>
                <w:vertAlign w:val="baseline"/>
                <w:rtl w:val="0"/>
              </w:rPr>
              <w:t xml:space="preserve">Very</w:t>
            </w: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11" w:line="254" w:lineRule="auto"/>
              <w:ind w:left="79"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231f20"/>
                <w:sz w:val="22"/>
                <w:szCs w:val="22"/>
                <w:u w:val="none"/>
                <w:shd w:fill="auto" w:val="clear"/>
                <w:vertAlign w:val="baseline"/>
                <w:rtl w:val="0"/>
              </w:rPr>
              <w:t xml:space="preserve">confident</w:t>
            </w:r>
            <w:r w:rsidDel="00000000" w:rsidR="00000000" w:rsidRPr="00000000">
              <w:rPr>
                <w:rtl w:val="0"/>
              </w:rPr>
            </w:r>
          </w:p>
        </w:tc>
        <w:tc>
          <w:tcPr>
            <w:shd w:fill="d7d9da" w:val="clea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79"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231f20"/>
                <w:sz w:val="22"/>
                <w:szCs w:val="22"/>
                <w:u w:val="none"/>
                <w:shd w:fill="auto" w:val="clear"/>
                <w:vertAlign w:val="baseline"/>
                <w:rtl w:val="0"/>
              </w:rPr>
              <w:t xml:space="preserve">Quite</w:t>
            </w: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11" w:line="254" w:lineRule="auto"/>
              <w:ind w:left="79"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231f20"/>
                <w:sz w:val="22"/>
                <w:szCs w:val="22"/>
                <w:u w:val="none"/>
                <w:shd w:fill="auto" w:val="clear"/>
                <w:vertAlign w:val="baseline"/>
                <w:rtl w:val="0"/>
              </w:rPr>
              <w:t xml:space="preserve">confident</w:t>
            </w:r>
            <w:r w:rsidDel="00000000" w:rsidR="00000000" w:rsidRPr="00000000">
              <w:rPr>
                <w:rtl w:val="0"/>
              </w:rPr>
            </w:r>
          </w:p>
        </w:tc>
        <w:tc>
          <w:tcPr>
            <w:shd w:fill="d7d9da" w:val="clea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79"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231f20"/>
                <w:sz w:val="22"/>
                <w:szCs w:val="22"/>
                <w:u w:val="none"/>
                <w:shd w:fill="auto" w:val="clear"/>
                <w:vertAlign w:val="baseline"/>
                <w:rtl w:val="0"/>
              </w:rPr>
              <w:t xml:space="preserve">Not</w:t>
            </w: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11" w:line="254" w:lineRule="auto"/>
              <w:ind w:left="79"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231f20"/>
                <w:sz w:val="22"/>
                <w:szCs w:val="22"/>
                <w:u w:val="none"/>
                <w:shd w:fill="auto" w:val="clear"/>
                <w:vertAlign w:val="baseline"/>
                <w:rtl w:val="0"/>
              </w:rPr>
              <w:t xml:space="preserve">confident</w:t>
            </w:r>
            <w:r w:rsidDel="00000000" w:rsidR="00000000" w:rsidRPr="00000000">
              <w:rPr>
                <w:rtl w:val="0"/>
              </w:rPr>
            </w:r>
          </w:p>
        </w:tc>
      </w:tr>
      <w:tr>
        <w:trPr>
          <w:cantSplit w:val="0"/>
          <w:trHeight w:val="556" w:hRule="atLeast"/>
          <w:tblHeader w:val="0"/>
        </w:trPr>
        <w:tc>
          <w:tcPr>
            <w:tcBorders>
              <w:top w:color="231f20" w:space="0" w:sz="12" w:val="single"/>
              <w:bottom w:color="231f20" w:space="0" w:sz="12" w:val="single"/>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8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231f20"/>
                <w:sz w:val="22"/>
                <w:szCs w:val="22"/>
                <w:u w:val="none"/>
                <w:shd w:fill="auto" w:val="clear"/>
                <w:vertAlign w:val="baseline"/>
                <w:rtl w:val="0"/>
              </w:rPr>
              <w:t xml:space="preserve">Communication – verbal and listening skills (dealing with customers/colleagues by telephone, electronically or face-to-</w:t>
            </w: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11" w:line="254" w:lineRule="auto"/>
              <w:ind w:left="8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231f20"/>
                <w:sz w:val="22"/>
                <w:szCs w:val="22"/>
                <w:u w:val="none"/>
                <w:shd w:fill="auto" w:val="clear"/>
                <w:vertAlign w:val="baseline"/>
                <w:rtl w:val="0"/>
              </w:rPr>
              <w:t xml:space="preserve">face).</w:t>
            </w:r>
            <w:r w:rsidDel="00000000" w:rsidR="00000000" w:rsidRPr="00000000">
              <w:rPr>
                <w:rtl w:val="0"/>
              </w:rPr>
            </w:r>
          </w:p>
        </w:tc>
        <w:tc>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6" w:hRule="atLeast"/>
          <w:tblHeader w:val="0"/>
        </w:trPr>
        <w:tc>
          <w:tcPr>
            <w:tcBorders>
              <w:top w:color="231f20" w:space="0" w:sz="12" w:val="single"/>
              <w:bottom w:color="231f20" w:space="0" w:sz="12" w:val="single"/>
            </w:tcBorders>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8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231f20"/>
                <w:sz w:val="22"/>
                <w:szCs w:val="22"/>
                <w:u w:val="none"/>
                <w:shd w:fill="auto" w:val="clear"/>
                <w:vertAlign w:val="baseline"/>
                <w:rtl w:val="0"/>
              </w:rPr>
              <w:t xml:space="preserve">Problem-solving (handling and resolving customer complaints and work-based issues).</w:t>
            </w:r>
            <w:r w:rsidDel="00000000" w:rsidR="00000000" w:rsidRPr="00000000">
              <w:rPr>
                <w:rtl w:val="0"/>
              </w:rPr>
            </w:r>
          </w:p>
        </w:tc>
        <w:tc>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6" w:hRule="atLeast"/>
          <w:tblHeader w:val="0"/>
        </w:trPr>
        <w:tc>
          <w:tcPr>
            <w:tcBorders>
              <w:top w:color="231f20" w:space="0" w:sz="12" w:val="single"/>
              <w:bottom w:color="231f20" w:space="0" w:sz="12" w:val="single"/>
            </w:tcBorders>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8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231f20"/>
                <w:sz w:val="22"/>
                <w:szCs w:val="22"/>
                <w:u w:val="none"/>
                <w:shd w:fill="auto" w:val="clear"/>
                <w:vertAlign w:val="baseline"/>
                <w:rtl w:val="0"/>
              </w:rPr>
              <w:t xml:space="preserve">Managing administration (paperwork and filing skills).</w:t>
            </w:r>
            <w:r w:rsidDel="00000000" w:rsidR="00000000" w:rsidRPr="00000000">
              <w:rPr>
                <w:rtl w:val="0"/>
              </w:rPr>
            </w:r>
          </w:p>
        </w:tc>
        <w:tc>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6" w:hRule="atLeast"/>
          <w:tblHeader w:val="0"/>
        </w:trPr>
        <w:tc>
          <w:tcPr>
            <w:tcBorders>
              <w:top w:color="231f20" w:space="0" w:sz="12" w:val="single"/>
              <w:bottom w:color="231f20" w:space="0" w:sz="12" w:val="single"/>
            </w:tcBorders>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8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231f20"/>
                <w:sz w:val="22"/>
                <w:szCs w:val="22"/>
                <w:u w:val="none"/>
                <w:shd w:fill="auto" w:val="clear"/>
                <w:vertAlign w:val="baseline"/>
                <w:rtl w:val="0"/>
              </w:rPr>
              <w:t xml:space="preserve">Time management (managing time, planning, being effective, efficient, productive and reliable).</w:t>
            </w:r>
            <w:r w:rsidDel="00000000" w:rsidR="00000000" w:rsidRPr="00000000">
              <w:rPr>
                <w:rtl w:val="0"/>
              </w:rPr>
            </w:r>
          </w:p>
        </w:tc>
        <w:tc>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6" w:hRule="atLeast"/>
          <w:tblHeader w:val="0"/>
        </w:trPr>
        <w:tc>
          <w:tcPr>
            <w:tcBorders>
              <w:top w:color="231f20" w:space="0" w:sz="12" w:val="single"/>
              <w:bottom w:color="231f20" w:space="0" w:sz="12" w:val="single"/>
            </w:tcBorders>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8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231f20"/>
                <w:sz w:val="22"/>
                <w:szCs w:val="22"/>
                <w:u w:val="none"/>
                <w:shd w:fill="auto" w:val="clear"/>
                <w:vertAlign w:val="baseline"/>
                <w:rtl w:val="0"/>
              </w:rPr>
              <w:t xml:space="preserve">Developing positive working relationships (social skills, the ability to interact with others).</w:t>
            </w:r>
            <w:r w:rsidDel="00000000" w:rsidR="00000000" w:rsidRPr="00000000">
              <w:rPr>
                <w:rtl w:val="0"/>
              </w:rPr>
            </w:r>
          </w:p>
        </w:tc>
        <w:tc>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6" w:hRule="atLeast"/>
          <w:tblHeader w:val="0"/>
        </w:trPr>
        <w:tc>
          <w:tcPr>
            <w:tcBorders>
              <w:top w:color="231f20" w:space="0" w:sz="12" w:val="single"/>
              <w:bottom w:color="231f20" w:space="0" w:sz="12" w:val="single"/>
            </w:tcBorders>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8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231f20"/>
                <w:sz w:val="22"/>
                <w:szCs w:val="22"/>
                <w:u w:val="none"/>
                <w:shd w:fill="auto" w:val="clear"/>
                <w:vertAlign w:val="baseline"/>
                <w:rtl w:val="0"/>
              </w:rPr>
              <w:t xml:space="preserve">Having compassion and care for others.</w:t>
            </w:r>
            <w:r w:rsidDel="00000000" w:rsidR="00000000" w:rsidRPr="00000000">
              <w:rPr>
                <w:rtl w:val="0"/>
              </w:rPr>
            </w:r>
          </w:p>
        </w:tc>
        <w:tc>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6" w:hRule="atLeast"/>
          <w:tblHeader w:val="0"/>
        </w:trPr>
        <w:tc>
          <w:tcPr>
            <w:tcBorders>
              <w:top w:color="231f20" w:space="0" w:sz="12" w:val="single"/>
              <w:bottom w:color="231f20" w:space="0" w:sz="12" w:val="single"/>
            </w:tcBorders>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8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231f20"/>
                <w:sz w:val="22"/>
                <w:szCs w:val="22"/>
                <w:u w:val="none"/>
                <w:shd w:fill="auto" w:val="clear"/>
                <w:vertAlign w:val="baseline"/>
                <w:rtl w:val="0"/>
              </w:rPr>
              <w:t xml:space="preserve">Attitude (having the right attitude towards work and the organisation you work for).</w:t>
            </w:r>
            <w:r w:rsidDel="00000000" w:rsidR="00000000" w:rsidRPr="00000000">
              <w:rPr>
                <w:rtl w:val="0"/>
              </w:rPr>
            </w:r>
          </w:p>
        </w:tc>
        <w:tc>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6" w:hRule="atLeast"/>
          <w:tblHeader w:val="0"/>
        </w:trPr>
        <w:tc>
          <w:tcPr>
            <w:tcBorders>
              <w:top w:color="231f20" w:space="0" w:sz="12" w:val="single"/>
              <w:bottom w:color="231f20" w:space="0" w:sz="12" w:val="single"/>
            </w:tcBorders>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8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231f20"/>
                <w:sz w:val="22"/>
                <w:szCs w:val="22"/>
                <w:u w:val="none"/>
                <w:shd w:fill="auto" w:val="clear"/>
                <w:vertAlign w:val="baseline"/>
                <w:rtl w:val="0"/>
              </w:rPr>
              <w:t xml:space="preserve">Aptitude for learning and development.</w:t>
            </w:r>
            <w:r w:rsidDel="00000000" w:rsidR="00000000" w:rsidRPr="00000000">
              <w:rPr>
                <w:rtl w:val="0"/>
              </w:rPr>
            </w:r>
          </w:p>
        </w:tc>
        <w:tc>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6" w:hRule="atLeast"/>
          <w:tblHeader w:val="0"/>
        </w:trPr>
        <w:tc>
          <w:tcPr>
            <w:tcBorders>
              <w:top w:color="231f20" w:space="0" w:sz="12" w:val="single"/>
              <w:bottom w:color="231f20" w:space="0" w:sz="12" w:val="single"/>
            </w:tcBorders>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8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231f20"/>
                <w:sz w:val="22"/>
                <w:szCs w:val="22"/>
                <w:u w:val="none"/>
                <w:shd w:fill="auto" w:val="clear"/>
                <w:vertAlign w:val="baseline"/>
                <w:rtl w:val="0"/>
              </w:rPr>
              <w:t xml:space="preserve">Literacy skills (reading, writing, vocabulary, spelling and comprehension).</w:t>
            </w:r>
            <w:r w:rsidDel="00000000" w:rsidR="00000000" w:rsidRPr="00000000">
              <w:rPr>
                <w:rtl w:val="0"/>
              </w:rPr>
            </w:r>
          </w:p>
        </w:tc>
        <w:tc>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6" w:hRule="atLeast"/>
          <w:tblHeader w:val="0"/>
        </w:trPr>
        <w:tc>
          <w:tcPr>
            <w:tcBorders>
              <w:top w:color="231f20" w:space="0" w:sz="12" w:val="single"/>
              <w:bottom w:color="231f20" w:space="0" w:sz="12" w:val="single"/>
            </w:tcBorders>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8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231f20"/>
                <w:sz w:val="22"/>
                <w:szCs w:val="22"/>
                <w:u w:val="none"/>
                <w:shd w:fill="auto" w:val="clear"/>
                <w:vertAlign w:val="baseline"/>
                <w:rtl w:val="0"/>
              </w:rPr>
              <w:t xml:space="preserve">Numeracy (understanding numerical data, statistics and graphs, making decisions and reasoning).</w:t>
            </w:r>
            <w:r w:rsidDel="00000000" w:rsidR="00000000" w:rsidRPr="00000000">
              <w:rPr>
                <w:rtl w:val="0"/>
              </w:rPr>
            </w:r>
          </w:p>
        </w:tc>
        <w:tc>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6" w:hRule="atLeast"/>
          <w:tblHeader w:val="0"/>
        </w:trPr>
        <w:tc>
          <w:tcPr>
            <w:tcBorders>
              <w:top w:color="231f20" w:space="0" w:sz="12" w:val="single"/>
              <w:bottom w:color="231f20" w:space="0" w:sz="12" w:val="single"/>
            </w:tcBorders>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8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231f20"/>
                <w:sz w:val="22"/>
                <w:szCs w:val="22"/>
                <w:u w:val="none"/>
                <w:shd w:fill="auto" w:val="clear"/>
                <w:vertAlign w:val="baseline"/>
                <w:rtl w:val="0"/>
              </w:rPr>
              <w:t xml:space="preserve">IT skills.</w:t>
            </w:r>
            <w:r w:rsidDel="00000000" w:rsidR="00000000" w:rsidRPr="00000000">
              <w:rPr>
                <w:rtl w:val="0"/>
              </w:rPr>
            </w:r>
          </w:p>
        </w:tc>
        <w:tc>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6" w:hRule="atLeast"/>
          <w:tblHeader w:val="0"/>
        </w:trPr>
        <w:tc>
          <w:tcPr>
            <w:tcBorders>
              <w:top w:color="231f20" w:space="0" w:sz="12" w:val="single"/>
              <w:bottom w:color="231f20" w:space="0" w:sz="12" w:val="single"/>
            </w:tcBorders>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8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231f20"/>
                <w:sz w:val="22"/>
                <w:szCs w:val="22"/>
                <w:u w:val="none"/>
                <w:shd w:fill="auto" w:val="clear"/>
                <w:vertAlign w:val="baseline"/>
                <w:rtl w:val="0"/>
              </w:rPr>
              <w:t xml:space="preserve">Personal exercise technique – the ability to perform a range of exercises with good posture, alignment and technique.</w:t>
            </w:r>
            <w:r w:rsidDel="00000000" w:rsidR="00000000" w:rsidRPr="00000000">
              <w:rPr>
                <w:rtl w:val="0"/>
              </w:rPr>
            </w:r>
          </w:p>
        </w:tc>
        <w:tc>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56" w:hRule="atLeast"/>
          <w:tblHeader w:val="0"/>
        </w:trPr>
        <w:tc>
          <w:tcPr>
            <w:tcBorders>
              <w:top w:color="231f20" w:space="0" w:sz="12" w:val="single"/>
              <w:bottom w:color="231f20" w:space="0" w:sz="12" w:val="single"/>
            </w:tcBorders>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8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231f20"/>
                <w:sz w:val="22"/>
                <w:szCs w:val="22"/>
                <w:u w:val="none"/>
                <w:shd w:fill="auto" w:val="clear"/>
                <w:vertAlign w:val="baseline"/>
                <w:rtl w:val="0"/>
              </w:rPr>
              <w:t xml:space="preserve">Observation and correcting skills – the ability to recognise good and bad technique and provide coaching to correct</w:t>
            </w: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11" w:line="254" w:lineRule="auto"/>
              <w:ind w:left="8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231f20"/>
                <w:sz w:val="22"/>
                <w:szCs w:val="22"/>
                <w:u w:val="none"/>
                <w:shd w:fill="auto" w:val="clear"/>
                <w:vertAlign w:val="baseline"/>
                <w:rtl w:val="0"/>
              </w:rPr>
              <w:t xml:space="preserve">technique, where required.</w:t>
            </w:r>
            <w:r w:rsidDel="00000000" w:rsidR="00000000" w:rsidRPr="00000000">
              <w:rPr>
                <w:rtl w:val="0"/>
              </w:rPr>
            </w:r>
          </w:p>
        </w:tc>
        <w:tc>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6" w:hRule="atLeast"/>
          <w:tblHeader w:val="0"/>
        </w:trPr>
        <w:tc>
          <w:tcPr>
            <w:tcBorders>
              <w:top w:color="231f20" w:space="0" w:sz="12" w:val="single"/>
              <w:bottom w:color="231f20" w:space="0" w:sz="12" w:val="single"/>
            </w:tcBorders>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8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231f20"/>
                <w:sz w:val="22"/>
                <w:szCs w:val="22"/>
                <w:u w:val="none"/>
                <w:shd w:fill="auto" w:val="clear"/>
                <w:vertAlign w:val="baseline"/>
                <w:rtl w:val="0"/>
              </w:rPr>
              <w:t xml:space="preserve">Programming skills – the ability to design tailor-made programmes for a range of individuals and their needs and goals.</w:t>
            </w:r>
            <w:r w:rsidDel="00000000" w:rsidR="00000000" w:rsidRPr="00000000">
              <w:rPr>
                <w:rtl w:val="0"/>
              </w:rPr>
            </w:r>
          </w:p>
        </w:tc>
        <w:tc>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56" w:hRule="atLeast"/>
          <w:tblHeader w:val="0"/>
        </w:trPr>
        <w:tc>
          <w:tcPr>
            <w:tcBorders>
              <w:top w:color="231f20" w:space="0" w:sz="12" w:val="single"/>
              <w:bottom w:color="231f20" w:space="0" w:sz="12" w:val="single"/>
            </w:tcBorders>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8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231f20"/>
                <w:sz w:val="22"/>
                <w:szCs w:val="22"/>
                <w:u w:val="none"/>
                <w:shd w:fill="auto" w:val="clear"/>
                <w:vertAlign w:val="baseline"/>
                <w:rtl w:val="0"/>
              </w:rPr>
              <w:t xml:space="preserve">Group-management skills – the ability to work with a group of people to ensure they are performing exercise safely,</w:t>
            </w: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11" w:line="254" w:lineRule="auto"/>
              <w:ind w:left="8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231f20"/>
                <w:sz w:val="22"/>
                <w:szCs w:val="22"/>
                <w:u w:val="none"/>
                <w:shd w:fill="auto" w:val="clear"/>
                <w:vertAlign w:val="baseline"/>
                <w:rtl w:val="0"/>
              </w:rPr>
              <w:t xml:space="preserve">effectively and are motivated throughout.</w:t>
            </w:r>
            <w:r w:rsidDel="00000000" w:rsidR="00000000" w:rsidRPr="00000000">
              <w:rPr>
                <w:rtl w:val="0"/>
              </w:rPr>
            </w:r>
          </w:p>
        </w:tc>
        <w:tc>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6" w:hRule="atLeast"/>
          <w:tblHeader w:val="0"/>
        </w:trPr>
        <w:tc>
          <w:tcPr>
            <w:tcBorders>
              <w:top w:color="231f20" w:space="0" w:sz="12" w:val="single"/>
              <w:bottom w:color="231f20" w:space="0" w:sz="12" w:val="single"/>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8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231f20"/>
                <w:sz w:val="22"/>
                <w:szCs w:val="22"/>
                <w:u w:val="none"/>
                <w:shd w:fill="auto" w:val="clear"/>
                <w:vertAlign w:val="baseline"/>
                <w:rtl w:val="0"/>
              </w:rPr>
              <w:t xml:space="preserve">Motivational skills – the ability to monitor a client or a group of people to achieve their short-, medium- and long-term goals.</w:t>
            </w:r>
            <w:r w:rsidDel="00000000" w:rsidR="00000000" w:rsidRPr="00000000">
              <w:rPr>
                <w:rtl w:val="0"/>
              </w:rPr>
            </w:r>
          </w:p>
        </w:tc>
        <w:tc>
          <w:tcPr>
            <w:tcBorders>
              <w:bottom w:color="231f20" w:space="0" w:sz="12" w:val="single"/>
            </w:tcBorders>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231f20" w:space="0" w:sz="12" w:val="single"/>
            </w:tcBorders>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231f20" w:space="0" w:sz="12" w:val="single"/>
            </w:tcBorders>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6E">
      <w:pPr>
        <w:pageBreakBefore w:val="0"/>
        <w:rPr>
          <w:rFonts w:ascii="Cambria" w:cs="Cambria" w:eastAsia="Cambria" w:hAnsi="Cambria"/>
          <w:sz w:val="20"/>
          <w:szCs w:val="20"/>
        </w:rPr>
        <w:sectPr>
          <w:footerReference r:id="rId8" w:type="default"/>
          <w:type w:val="nextPage"/>
          <w:pgSz w:h="11910" w:w="16840" w:orient="landscape"/>
          <w:pgMar w:bottom="0" w:top="1000" w:left="680" w:right="700" w:header="0" w:footer="0"/>
        </w:sectPr>
      </w:pPr>
      <w:r w:rsidDel="00000000" w:rsidR="00000000" w:rsidRPr="00000000">
        <w:rPr>
          <w:rtl w:val="0"/>
        </w:rPr>
      </w:r>
    </w:p>
    <w:p w:rsidR="00000000" w:rsidDel="00000000" w:rsidP="00000000" w:rsidRDefault="00000000" w:rsidRPr="00000000" w14:paraId="0000006F">
      <w:pPr>
        <w:pageBreakBefore w:val="0"/>
        <w:spacing w:before="78" w:lineRule="auto"/>
        <w:ind w:left="113" w:firstLine="0"/>
        <w:rPr>
          <w:rFonts w:ascii="Cambria" w:cs="Cambria" w:eastAsia="Cambria" w:hAnsi="Cambria"/>
          <w:sz w:val="28"/>
          <w:szCs w:val="28"/>
        </w:rPr>
      </w:pPr>
      <w:r w:rsidDel="00000000" w:rsidR="00000000" w:rsidRPr="00000000">
        <w:rPr>
          <w:rFonts w:ascii="Cambria" w:cs="Cambria" w:eastAsia="Cambria" w:hAnsi="Cambria"/>
          <w:color w:val="231f20"/>
          <w:sz w:val="28"/>
          <w:szCs w:val="28"/>
          <w:rtl w:val="0"/>
        </w:rPr>
        <w:t xml:space="preserve">TASK 2 - SWOT analysis</w:t>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 w:line="240" w:lineRule="auto"/>
        <w:ind w:left="113"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231f20"/>
          <w:sz w:val="22"/>
          <w:szCs w:val="22"/>
          <w:u w:val="none"/>
          <w:shd w:fill="auto" w:val="clear"/>
          <w:vertAlign w:val="baseline"/>
          <w:rtl w:val="0"/>
        </w:rPr>
        <w:t xml:space="preserve">Considering the findings from the training needs analysis, complete the SWOT analysis below.</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mbria" w:cs="Cambria" w:eastAsia="Cambria" w:hAnsi="Cambria"/>
          <w:b w:val="0"/>
          <w:i w:val="0"/>
          <w:smallCaps w:val="0"/>
          <w:strike w:val="0"/>
          <w:color w:val="000000"/>
          <w:sz w:val="6"/>
          <w:szCs w:val="6"/>
          <w:u w:val="none"/>
          <w:shd w:fill="auto" w:val="clear"/>
          <w:vertAlign w:val="baseline"/>
        </w:rPr>
      </w:pPr>
      <w:r w:rsidDel="00000000" w:rsidR="00000000" w:rsidRPr="00000000">
        <w:rPr>
          <w:rtl w:val="0"/>
        </w:rPr>
      </w:r>
    </w:p>
    <w:tbl>
      <w:tblPr>
        <w:tblStyle w:val="Table2"/>
        <w:tblW w:w="9978.0" w:type="dxa"/>
        <w:jc w:val="left"/>
        <w:tblInd w:w="133.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4989"/>
        <w:gridCol w:w="4989"/>
        <w:tblGridChange w:id="0">
          <w:tblGrid>
            <w:gridCol w:w="4989"/>
            <w:gridCol w:w="4989"/>
          </w:tblGrid>
        </w:tblGridChange>
      </w:tblGrid>
      <w:tr>
        <w:trPr>
          <w:cantSplit w:val="0"/>
          <w:trHeight w:val="7128" w:hRule="atLeast"/>
          <w:tblHeader w:val="0"/>
        </w:trPr>
        <w:tc>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80" w:right="0" w:firstLine="0"/>
              <w:jc w:val="left"/>
              <w:rPr>
                <w:rFonts w:ascii="Cambria" w:cs="Cambria" w:eastAsia="Cambria" w:hAnsi="Cambria"/>
                <w:b w:val="1"/>
                <w:i w:val="0"/>
                <w:smallCaps w:val="0"/>
                <w:strike w:val="0"/>
                <w:color w:val="231f20"/>
                <w:sz w:val="22"/>
                <w:szCs w:val="22"/>
                <w:u w:val="none"/>
                <w:shd w:fill="auto" w:val="clear"/>
                <w:vertAlign w:val="baseline"/>
              </w:rPr>
            </w:pPr>
            <w:r w:rsidDel="00000000" w:rsidR="00000000" w:rsidRPr="00000000">
              <w:rPr>
                <w:rFonts w:ascii="Cambria" w:cs="Cambria" w:eastAsia="Cambria" w:hAnsi="Cambria"/>
                <w:b w:val="1"/>
                <w:i w:val="0"/>
                <w:smallCaps w:val="0"/>
                <w:strike w:val="0"/>
                <w:color w:val="231f20"/>
                <w:sz w:val="22"/>
                <w:szCs w:val="22"/>
                <w:u w:val="none"/>
                <w:shd w:fill="auto" w:val="clear"/>
                <w:vertAlign w:val="baseline"/>
                <w:rtl w:val="0"/>
              </w:rPr>
              <w:t xml:space="preserve">Strengths</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80" w:right="0" w:firstLine="0"/>
              <w:jc w:val="left"/>
              <w:rPr>
                <w:rFonts w:ascii="Cambria" w:cs="Cambria" w:eastAsia="Cambria" w:hAnsi="Cambria"/>
                <w:b w:val="1"/>
                <w:color w:val="231f20"/>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80" w:right="0" w:firstLine="0"/>
              <w:jc w:val="left"/>
              <w:rPr>
                <w:rFonts w:ascii="Cambria" w:cs="Cambria" w:eastAsia="Cambria" w:hAnsi="Cambria"/>
                <w:b w:val="1"/>
                <w:color w:val="231f20"/>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80" w:right="0" w:firstLine="0"/>
              <w:jc w:val="left"/>
              <w:rPr>
                <w:rFonts w:ascii="Cambria" w:cs="Cambria" w:eastAsia="Cambria" w:hAnsi="Cambria"/>
                <w:b w:val="1"/>
                <w:color w:val="231f20"/>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mbria" w:cs="Cambria" w:eastAsia="Cambria" w:hAnsi="Cambria"/>
                <w:b w:val="1"/>
                <w:color w:val="231f20"/>
              </w:rPr>
            </w:pPr>
            <w:r w:rsidDel="00000000" w:rsidR="00000000" w:rsidRPr="00000000">
              <w:rPr>
                <w:rtl w:val="0"/>
              </w:rPr>
            </w:r>
          </w:p>
        </w:tc>
        <w:tc>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79"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231f20"/>
                <w:sz w:val="22"/>
                <w:szCs w:val="22"/>
                <w:u w:val="none"/>
                <w:shd w:fill="auto" w:val="clear"/>
                <w:vertAlign w:val="baseline"/>
                <w:rtl w:val="0"/>
              </w:rPr>
              <w:t xml:space="preserve">Weaknesses</w:t>
            </w:r>
            <w:r w:rsidDel="00000000" w:rsidR="00000000" w:rsidRPr="00000000">
              <w:rPr>
                <w:rtl w:val="0"/>
              </w:rPr>
            </w:r>
          </w:p>
        </w:tc>
      </w:tr>
      <w:tr>
        <w:trPr>
          <w:cantSplit w:val="0"/>
          <w:trHeight w:val="7128" w:hRule="atLeast"/>
          <w:tblHeader w:val="0"/>
        </w:trPr>
        <w:tc>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8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231f20"/>
                <w:sz w:val="22"/>
                <w:szCs w:val="22"/>
                <w:u w:val="none"/>
                <w:shd w:fill="auto" w:val="clear"/>
                <w:vertAlign w:val="baseline"/>
                <w:rtl w:val="0"/>
              </w:rPr>
              <w:t xml:space="preserve">Opportunities</w:t>
            </w:r>
            <w:r w:rsidDel="00000000" w:rsidR="00000000" w:rsidRPr="00000000">
              <w:rPr>
                <w:rtl w:val="0"/>
              </w:rPr>
            </w:r>
          </w:p>
        </w:tc>
        <w:tc>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79"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231f20"/>
                <w:sz w:val="22"/>
                <w:szCs w:val="22"/>
                <w:u w:val="none"/>
                <w:shd w:fill="auto" w:val="clear"/>
                <w:vertAlign w:val="baseline"/>
                <w:rtl w:val="0"/>
              </w:rPr>
              <w:t xml:space="preserve">Threats</w:t>
            </w:r>
            <w:r w:rsidDel="00000000" w:rsidR="00000000" w:rsidRPr="00000000">
              <w:rPr>
                <w:rtl w:val="0"/>
              </w:rPr>
            </w:r>
          </w:p>
        </w:tc>
      </w:tr>
    </w:tbl>
    <w:p w:rsidR="00000000" w:rsidDel="00000000" w:rsidP="00000000" w:rsidRDefault="00000000" w:rsidRPr="00000000" w14:paraId="0000007A">
      <w:pPr>
        <w:pageBreakBefore w:val="0"/>
        <w:rPr>
          <w:rFonts w:ascii="Cambria" w:cs="Cambria" w:eastAsia="Cambria" w:hAnsi="Cambria"/>
        </w:rPr>
        <w:sectPr>
          <w:footerReference r:id="rId9" w:type="even"/>
          <w:type w:val="nextPage"/>
          <w:pgSz w:h="16840" w:w="11910" w:orient="portrait"/>
          <w:pgMar w:bottom="540" w:top="640" w:left="680" w:right="1000" w:header="0" w:footer="347"/>
          <w:pgNumType w:start="14"/>
        </w:sectPr>
      </w:pPr>
      <w:r w:rsidDel="00000000" w:rsidR="00000000" w:rsidRPr="00000000">
        <w:rPr>
          <w:rtl w:val="0"/>
        </w:rPr>
      </w:r>
    </w:p>
    <w:p w:rsidR="00000000" w:rsidDel="00000000" w:rsidP="00000000" w:rsidRDefault="00000000" w:rsidRPr="00000000" w14:paraId="0000007B">
      <w:pPr>
        <w:pageBreakBefore w:val="0"/>
        <w:spacing w:before="70" w:lineRule="auto"/>
        <w:ind w:left="113" w:firstLine="0"/>
        <w:rPr>
          <w:rFonts w:ascii="Cambria" w:cs="Cambria" w:eastAsia="Cambria" w:hAnsi="Cambria"/>
          <w:sz w:val="28"/>
          <w:szCs w:val="28"/>
        </w:rPr>
      </w:pPr>
      <w:bookmarkStart w:colFirst="0" w:colLast="0" w:name="_3znysh7" w:id="3"/>
      <w:bookmarkEnd w:id="3"/>
      <w:r w:rsidDel="00000000" w:rsidR="00000000" w:rsidRPr="00000000">
        <w:rPr>
          <w:rFonts w:ascii="Cambria" w:cs="Cambria" w:eastAsia="Cambria" w:hAnsi="Cambria"/>
        </w:rPr>
        <mc:AlternateContent>
          <mc:Choice Requires="wpg">
            <w:drawing>
              <wp:anchor allowOverlap="1" behindDoc="0" distB="0" distT="0" distL="114300" distR="114300" hidden="0" layoutInCell="1" locked="0" relativeHeight="0" simplePos="0">
                <wp:simplePos x="0" y="0"/>
                <wp:positionH relativeFrom="page">
                  <wp:posOffset>-622615</wp:posOffset>
                </wp:positionH>
                <wp:positionV relativeFrom="page">
                  <wp:posOffset>6081714</wp:posOffset>
                </wp:positionV>
                <wp:extent cx="1812290" cy="182244"/>
                <wp:effectExtent b="0" l="0" r="0" t="0"/>
                <wp:wrapNone/>
                <wp:docPr id="1" name=""/>
                <a:graphic>
                  <a:graphicData uri="http://schemas.microsoft.com/office/word/2010/wordprocessingShape">
                    <wps:wsp>
                      <wps:cNvSpPr/>
                      <wps:cNvPr id="2" name="Shape 2"/>
                      <wps:spPr>
                        <a:xfrm rot="5400000">
                          <a:off x="4449380" y="3698403"/>
                          <a:ext cx="1793240" cy="163195"/>
                        </a:xfrm>
                        <a:prstGeom prst="rect">
                          <a:avLst/>
                        </a:prstGeom>
                        <a:noFill/>
                        <a:ln>
                          <a:noFill/>
                        </a:ln>
                      </wps:spPr>
                      <wps:txbx>
                        <w:txbxContent>
                          <w:p w:rsidR="00000000" w:rsidDel="00000000" w:rsidP="00000000" w:rsidRDefault="00000000" w:rsidRPr="00000000">
                            <w:pPr>
                              <w:spacing w:after="0" w:before="25.999999046325684" w:line="240"/>
                              <w:ind w:left="20" w:right="0" w:firstLine="40"/>
                              <w:jc w:val="left"/>
                              <w:textDirection w:val="btLr"/>
                            </w:pPr>
                            <w:r w:rsidDel="00000000" w:rsidR="00000000" w:rsidRPr="00000000">
                              <w:rPr>
                                <w:rFonts w:ascii="Calibri" w:cs="Calibri" w:eastAsia="Calibri" w:hAnsi="Calibri"/>
                                <w:b w:val="0"/>
                                <w:i w:val="0"/>
                                <w:smallCaps w:val="0"/>
                                <w:strike w:val="0"/>
                                <w:color w:val="616264"/>
                                <w:sz w:val="12"/>
                                <w:vertAlign w:val="baseline"/>
                              </w:rPr>
                              <w:t xml:space="preserve">Copyright © 2018 Active IQ Ltd. Not for resale </w:t>
                            </w:r>
                            <w:r w:rsidDel="00000000" w:rsidR="00000000" w:rsidRPr="00000000">
                              <w:rPr>
                                <w:rFonts w:ascii="Libre Franklin Medium" w:cs="Libre Franklin Medium" w:eastAsia="Libre Franklin Medium" w:hAnsi="Libre Franklin Medium"/>
                                <w:b w:val="0"/>
                                <w:i w:val="0"/>
                                <w:smallCaps w:val="0"/>
                                <w:strike w:val="0"/>
                                <w:color w:val="616264"/>
                                <w:sz w:val="18"/>
                                <w:vertAlign w:val="baseline"/>
                              </w:rPr>
                              <w:t xml:space="preserve">| 15</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-622615</wp:posOffset>
                </wp:positionH>
                <wp:positionV relativeFrom="page">
                  <wp:posOffset>6081714</wp:posOffset>
                </wp:positionV>
                <wp:extent cx="1812290" cy="182244"/>
                <wp:effectExtent b="0" l="0" r="0" t="0"/>
                <wp:wrapNone/>
                <wp:docPr id="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1812290" cy="182244"/>
                        </a:xfrm>
                        <a:prstGeom prst="rect"/>
                        <a:ln/>
                      </pic:spPr>
                    </pic:pic>
                  </a:graphicData>
                </a:graphic>
              </wp:anchor>
            </w:drawing>
          </mc:Fallback>
        </mc:AlternateContent>
      </w:r>
      <w:r w:rsidDel="00000000" w:rsidR="00000000" w:rsidRPr="00000000">
        <w:rPr>
          <w:rFonts w:ascii="Cambria" w:cs="Cambria" w:eastAsia="Cambria" w:hAnsi="Cambria"/>
          <w:color w:val="231f20"/>
          <w:sz w:val="28"/>
          <w:szCs w:val="28"/>
          <w:rtl w:val="0"/>
        </w:rPr>
        <w:t xml:space="preserve">TASK 3 - Personal and Professional Development Plan</w:t>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9" w:lineRule="auto"/>
        <w:ind w:left="113" w:right="187"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231f20"/>
          <w:sz w:val="22"/>
          <w:szCs w:val="22"/>
          <w:u w:val="none"/>
          <w:shd w:fill="auto" w:val="clear"/>
          <w:vertAlign w:val="baseline"/>
          <w:rtl w:val="0"/>
        </w:rPr>
        <w:t xml:space="preserve">As a result of the SWOT analysis, create some realistic goals for personal and professional development and complete the plan below.  Goals may be formal or informal,  for example, training, research, guidance or support. Attempt to make goals SMART.</w:t>
      </w: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mbria" w:cs="Cambria" w:eastAsia="Cambria" w:hAnsi="Cambria"/>
          <w:b w:val="0"/>
          <w:i w:val="0"/>
          <w:smallCaps w:val="0"/>
          <w:strike w:val="0"/>
          <w:color w:val="000000"/>
          <w:sz w:val="5"/>
          <w:szCs w:val="5"/>
          <w:u w:val="none"/>
          <w:shd w:fill="auto" w:val="clear"/>
          <w:vertAlign w:val="baseline"/>
        </w:rPr>
      </w:pPr>
      <w:r w:rsidDel="00000000" w:rsidR="00000000" w:rsidRPr="00000000">
        <w:rPr>
          <w:rtl w:val="0"/>
        </w:rPr>
      </w:r>
    </w:p>
    <w:tbl>
      <w:tblPr>
        <w:tblStyle w:val="Table3"/>
        <w:tblW w:w="15250.0" w:type="dxa"/>
        <w:jc w:val="left"/>
        <w:tblInd w:w="143.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3484"/>
        <w:gridCol w:w="3484"/>
        <w:gridCol w:w="3484"/>
        <w:gridCol w:w="3484"/>
        <w:gridCol w:w="1314"/>
        <w:tblGridChange w:id="0">
          <w:tblGrid>
            <w:gridCol w:w="3484"/>
            <w:gridCol w:w="3484"/>
            <w:gridCol w:w="3484"/>
            <w:gridCol w:w="3484"/>
            <w:gridCol w:w="1314"/>
          </w:tblGrid>
        </w:tblGridChange>
      </w:tblGrid>
      <w:tr>
        <w:trPr>
          <w:cantSplit w:val="0"/>
          <w:trHeight w:val="559" w:hRule="atLeast"/>
          <w:tblHeader w:val="0"/>
        </w:trPr>
        <w:tc>
          <w:tcPr>
            <w:gridSpan w:val="5"/>
            <w:tcBorders>
              <w:top w:color="000000" w:space="0" w:sz="0" w:val="nil"/>
              <w:left w:color="000000" w:space="0" w:sz="0" w:val="nil"/>
              <w:bottom w:color="000000" w:space="0" w:sz="0" w:val="nil"/>
              <w:right w:color="000000" w:space="0" w:sz="0" w:val="nil"/>
            </w:tcBorders>
            <w:shd w:fill="231f20" w:val="clear"/>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143" w:line="240" w:lineRule="auto"/>
              <w:ind w:left="5474" w:right="5454"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ffffff"/>
                <w:sz w:val="22"/>
                <w:szCs w:val="22"/>
                <w:u w:val="none"/>
                <w:shd w:fill="auto" w:val="clear"/>
                <w:vertAlign w:val="baseline"/>
                <w:rtl w:val="0"/>
              </w:rPr>
              <w:t xml:space="preserve">Personal and professional development plan</w:t>
            </w:r>
            <w:r w:rsidDel="00000000" w:rsidR="00000000" w:rsidRPr="00000000">
              <w:rPr>
                <w:rtl w:val="0"/>
              </w:rPr>
            </w:r>
          </w:p>
        </w:tc>
      </w:tr>
      <w:tr>
        <w:trPr>
          <w:cantSplit w:val="0"/>
          <w:trHeight w:val="689" w:hRule="atLeast"/>
          <w:tblHeader w:val="0"/>
        </w:trPr>
        <w:tc>
          <w:tcPr>
            <w:tcBorders>
              <w:top w:color="000000" w:space="0" w:sz="0" w:val="nil"/>
            </w:tcBorders>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7" w:line="249" w:lineRule="auto"/>
              <w:ind w:left="79" w:right="50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231f20"/>
                <w:sz w:val="22"/>
                <w:szCs w:val="22"/>
                <w:u w:val="none"/>
                <w:shd w:fill="auto" w:val="clear"/>
                <w:vertAlign w:val="baseline"/>
                <w:rtl w:val="0"/>
              </w:rPr>
              <w:t xml:space="preserve">Goals – Areas where I need to develop</w:t>
            </w:r>
            <w:r w:rsidDel="00000000" w:rsidR="00000000" w:rsidRPr="00000000">
              <w:rPr>
                <w:rtl w:val="0"/>
              </w:rPr>
            </w:r>
          </w:p>
        </w:tc>
        <w:tc>
          <w:tcPr>
            <w:tcBorders>
              <w:top w:color="000000" w:space="0" w:sz="0" w:val="nil"/>
            </w:tcBorders>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7" w:line="249" w:lineRule="auto"/>
              <w:ind w:left="8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231f20"/>
                <w:sz w:val="22"/>
                <w:szCs w:val="22"/>
                <w:u w:val="none"/>
                <w:shd w:fill="auto" w:val="clear"/>
                <w:vertAlign w:val="baseline"/>
                <w:rtl w:val="0"/>
              </w:rPr>
              <w:t xml:space="preserve">Actions I need to take to achieve this</w:t>
            </w:r>
            <w:r w:rsidDel="00000000" w:rsidR="00000000" w:rsidRPr="00000000">
              <w:rPr>
                <w:rtl w:val="0"/>
              </w:rPr>
            </w:r>
          </w:p>
        </w:tc>
        <w:tc>
          <w:tcPr>
            <w:tcBorders>
              <w:top w:color="000000" w:space="0" w:sz="0" w:val="nil"/>
            </w:tcBorders>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7" w:line="249" w:lineRule="auto"/>
              <w:ind w:left="80" w:right="388"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231f20"/>
                <w:sz w:val="22"/>
                <w:szCs w:val="22"/>
                <w:u w:val="none"/>
                <w:shd w:fill="auto" w:val="clear"/>
                <w:vertAlign w:val="baseline"/>
                <w:rtl w:val="0"/>
              </w:rPr>
              <w:t xml:space="preserve">Who do I need to help me with this?</w:t>
            </w:r>
            <w:r w:rsidDel="00000000" w:rsidR="00000000" w:rsidRPr="00000000">
              <w:rPr>
                <w:rtl w:val="0"/>
              </w:rPr>
            </w:r>
          </w:p>
        </w:tc>
        <w:tc>
          <w:tcPr>
            <w:tcBorders>
              <w:top w:color="000000" w:space="0" w:sz="0" w:val="nil"/>
            </w:tcBorders>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7" w:line="249" w:lineRule="auto"/>
              <w:ind w:left="8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231f20"/>
                <w:sz w:val="22"/>
                <w:szCs w:val="22"/>
                <w:u w:val="none"/>
                <w:shd w:fill="auto" w:val="clear"/>
                <w:vertAlign w:val="baseline"/>
                <w:rtl w:val="0"/>
              </w:rPr>
              <w:t xml:space="preserve">Sources of information required and how it can be accessed</w:t>
            </w:r>
            <w:r w:rsidDel="00000000" w:rsidR="00000000" w:rsidRPr="00000000">
              <w:rPr>
                <w:rtl w:val="0"/>
              </w:rPr>
            </w:r>
          </w:p>
        </w:tc>
        <w:tc>
          <w:tcPr>
            <w:tcBorders>
              <w:top w:color="000000" w:space="0" w:sz="0" w:val="nil"/>
            </w:tcBorders>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7" w:line="249" w:lineRule="auto"/>
              <w:ind w:left="80" w:right="98"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231f20"/>
                <w:sz w:val="22"/>
                <w:szCs w:val="22"/>
                <w:u w:val="none"/>
                <w:shd w:fill="auto" w:val="clear"/>
                <w:vertAlign w:val="baseline"/>
                <w:rtl w:val="0"/>
              </w:rPr>
              <w:t xml:space="preserve">Review date</w:t>
            </w:r>
            <w:r w:rsidDel="00000000" w:rsidR="00000000" w:rsidRPr="00000000">
              <w:rPr>
                <w:rtl w:val="0"/>
              </w:rPr>
            </w:r>
          </w:p>
        </w:tc>
      </w:tr>
      <w:tr>
        <w:trPr>
          <w:cantSplit w:val="0"/>
          <w:trHeight w:val="960" w:hRule="atLeast"/>
          <w:tblHeader w:val="0"/>
        </w:trPr>
        <w:tc>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960" w:hRule="atLeast"/>
          <w:tblHeader w:val="0"/>
        </w:trPr>
        <w:tc>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960" w:hRule="atLeast"/>
          <w:tblHeader w:val="0"/>
        </w:trPr>
        <w:tc>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955" w:hRule="atLeast"/>
          <w:tblHeader w:val="0"/>
        </w:trPr>
        <w:tc>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767" w:hRule="atLeast"/>
          <w:tblHeader w:val="0"/>
        </w:trPr>
        <w:tc>
          <w:tcPr>
            <w:gridSpan w:val="5"/>
            <w:tcBorders>
              <w:top w:color="231f20" w:space="0" w:sz="12" w:val="single"/>
              <w:left w:color="231f20" w:space="0" w:sz="12" w:val="single"/>
              <w:bottom w:color="231f20" w:space="0" w:sz="12" w:val="single"/>
            </w:tcBorders>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7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231f20"/>
                <w:sz w:val="22"/>
                <w:szCs w:val="22"/>
                <w:u w:val="none"/>
                <w:shd w:fill="auto" w:val="clear"/>
                <w:vertAlign w:val="baseline"/>
                <w:rtl w:val="0"/>
              </w:rPr>
              <w:t xml:space="preserve">What are the benefits of CPD for self, clients and organisations?</w:t>
            </w:r>
            <w:r w:rsidDel="00000000" w:rsidR="00000000" w:rsidRPr="00000000">
              <w:rPr>
                <w:rtl w:val="0"/>
              </w:rPr>
            </w:r>
          </w:p>
        </w:tc>
      </w:tr>
      <w:tr>
        <w:trPr>
          <w:cantSplit w:val="0"/>
          <w:trHeight w:val="1963" w:hRule="atLeast"/>
          <w:tblHeader w:val="0"/>
        </w:trPr>
        <w:tc>
          <w:tcPr>
            <w:gridSpan w:val="5"/>
            <w:tcBorders>
              <w:top w:color="231f20" w:space="0" w:sz="12" w:val="single"/>
              <w:left w:color="231f20" w:space="0" w:sz="12" w:val="single"/>
              <w:bottom w:color="231f20" w:space="0" w:sz="12" w:val="single"/>
            </w:tcBorders>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7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231f20"/>
                <w:sz w:val="22"/>
                <w:szCs w:val="22"/>
                <w:u w:val="none"/>
                <w:shd w:fill="auto" w:val="clear"/>
                <w:vertAlign w:val="baseline"/>
                <w:rtl w:val="0"/>
              </w:rPr>
              <w:t xml:space="preserve">What contribution would a workplace performance appraisal make to CPD?</w:t>
            </w:r>
            <w:r w:rsidDel="00000000" w:rsidR="00000000" w:rsidRPr="00000000">
              <w:rPr>
                <w:rtl w:val="0"/>
              </w:rPr>
            </w:r>
          </w:p>
        </w:tc>
      </w:tr>
    </w:tbl>
    <w:p w:rsidR="00000000" w:rsidDel="00000000" w:rsidP="00000000" w:rsidRDefault="00000000" w:rsidRPr="00000000" w14:paraId="000000A6">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0A7">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0A8">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0A9">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0AA">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0AB">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0AC">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0AD">
      <w:pPr>
        <w:pageBreakBefore w:val="0"/>
        <w:rPr>
          <w:rFonts w:ascii="Cambria" w:cs="Cambria" w:eastAsia="Cambria" w:hAnsi="Cambria"/>
        </w:rPr>
      </w:pPr>
      <w:r w:rsidDel="00000000" w:rsidR="00000000" w:rsidRPr="00000000">
        <w:rPr>
          <w:rFonts w:ascii="Cambria" w:cs="Cambria" w:eastAsia="Cambria" w:hAnsi="Cambria"/>
          <w:rtl w:val="0"/>
        </w:rPr>
        <w:t xml:space="preserve">For tutor use:</w:t>
      </w:r>
    </w:p>
    <w:p w:rsidR="00000000" w:rsidDel="00000000" w:rsidP="00000000" w:rsidRDefault="00000000" w:rsidRPr="00000000" w14:paraId="000000AE">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0AF">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0B0">
      <w:pPr>
        <w:pageBreakBefore w:val="0"/>
        <w:rPr>
          <w:rFonts w:ascii="Cambria" w:cs="Cambria" w:eastAsia="Cambria" w:hAnsi="Cambria"/>
        </w:rPr>
      </w:pPr>
      <w:r w:rsidDel="00000000" w:rsidR="00000000" w:rsidRPr="00000000">
        <w:rPr>
          <w:rtl w:val="0"/>
        </w:rPr>
      </w:r>
    </w:p>
    <w:tbl>
      <w:tblPr>
        <w:tblStyle w:val="Table4"/>
        <w:tblW w:w="9957.0" w:type="dxa"/>
        <w:jc w:val="left"/>
        <w:tblInd w:w="133.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5886"/>
        <w:gridCol w:w="1984"/>
        <w:gridCol w:w="2087"/>
        <w:tblGridChange w:id="0">
          <w:tblGrid>
            <w:gridCol w:w="5886"/>
            <w:gridCol w:w="1984"/>
            <w:gridCol w:w="2087"/>
          </w:tblGrid>
        </w:tblGridChange>
      </w:tblGrid>
      <w:tr>
        <w:trPr>
          <w:cantSplit w:val="0"/>
          <w:trHeight w:val="330" w:hRule="atLeast"/>
          <w:tblHeader w:val="0"/>
        </w:trPr>
        <w:tc>
          <w:tcPr>
            <w:tcBorders>
              <w:top w:color="000000" w:space="0" w:sz="0" w:val="nil"/>
              <w:left w:color="000000" w:space="0" w:sz="0" w:val="nil"/>
              <w:bottom w:color="000000" w:space="0" w:sz="0" w:val="nil"/>
            </w:tcBorders>
            <w:shd w:fill="231f20" w:val="clear"/>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17" w:line="240" w:lineRule="auto"/>
              <w:ind w:left="89"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ffffff"/>
                <w:sz w:val="22"/>
                <w:szCs w:val="22"/>
                <w:u w:val="none"/>
                <w:shd w:fill="auto" w:val="clear"/>
                <w:vertAlign w:val="baseline"/>
                <w:rtl w:val="0"/>
              </w:rPr>
              <w:t xml:space="preserve">Personal and professional development</w:t>
            </w:r>
            <w:r w:rsidDel="00000000" w:rsidR="00000000" w:rsidRPr="00000000">
              <w:rPr>
                <w:rtl w:val="0"/>
              </w:rPr>
            </w:r>
          </w:p>
        </w:tc>
        <w:tc>
          <w:tcPr>
            <w:tcBorders>
              <w:top w:color="000000" w:space="0" w:sz="0" w:val="nil"/>
              <w:bottom w:color="000000" w:space="0" w:sz="0" w:val="nil"/>
            </w:tcBorders>
            <w:shd w:fill="231f20" w:val="clear"/>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17" w:line="240" w:lineRule="auto"/>
              <w:ind w:left="8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ffffff"/>
                <w:sz w:val="22"/>
                <w:szCs w:val="22"/>
                <w:u w:val="none"/>
                <w:shd w:fill="auto" w:val="clear"/>
                <w:vertAlign w:val="baseline"/>
                <w:rtl w:val="0"/>
              </w:rPr>
              <w:t xml:space="preserve">Marks</w:t>
            </w:r>
            <w:r w:rsidDel="00000000" w:rsidR="00000000" w:rsidRPr="00000000">
              <w:rPr>
                <w:rtl w:val="0"/>
              </w:rPr>
            </w:r>
          </w:p>
        </w:tc>
        <w:tc>
          <w:tcPr>
            <w:tcBorders>
              <w:top w:color="000000" w:space="0" w:sz="0" w:val="nil"/>
              <w:bottom w:color="000000" w:space="0" w:sz="0" w:val="nil"/>
              <w:right w:color="000000" w:space="0" w:sz="0" w:val="nil"/>
            </w:tcBorders>
            <w:shd w:fill="231f20" w:val="clear"/>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17" w:line="240" w:lineRule="auto"/>
              <w:ind w:left="8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ffffff"/>
                <w:sz w:val="22"/>
                <w:szCs w:val="22"/>
                <w:u w:val="none"/>
                <w:shd w:fill="auto" w:val="clear"/>
                <w:vertAlign w:val="baseline"/>
                <w:rtl w:val="0"/>
              </w:rPr>
              <w:t xml:space="preserve">Results</w:t>
            </w:r>
            <w:r w:rsidDel="00000000" w:rsidR="00000000" w:rsidRPr="00000000">
              <w:rPr>
                <w:rtl w:val="0"/>
              </w:rPr>
            </w:r>
          </w:p>
        </w:tc>
      </w:tr>
      <w:tr>
        <w:trPr>
          <w:cantSplit w:val="0"/>
          <w:trHeight w:val="566" w:hRule="atLeast"/>
          <w:tblHeader w:val="0"/>
        </w:trPr>
        <w:tc>
          <w:tcPr>
            <w:tcBorders>
              <w:top w:color="231f20" w:space="0" w:sz="8" w:val="single"/>
              <w:left w:color="231f20" w:space="0" w:sz="8" w:val="single"/>
              <w:bottom w:color="231f20" w:space="0" w:sz="8" w:val="single"/>
              <w:right w:color="231f20" w:space="0" w:sz="8" w:val="single"/>
            </w:tcBorders>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79"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231f20"/>
                <w:sz w:val="22"/>
                <w:szCs w:val="22"/>
                <w:u w:val="none"/>
                <w:shd w:fill="auto" w:val="clear"/>
                <w:vertAlign w:val="baseline"/>
                <w:rtl w:val="0"/>
              </w:rPr>
              <w:t xml:space="preserve">Training needs analysis</w:t>
            </w: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54" w:right="34"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231f20"/>
                <w:sz w:val="22"/>
                <w:szCs w:val="22"/>
                <w:u w:val="none"/>
                <w:shd w:fill="auto" w:val="clear"/>
                <w:vertAlign w:val="baseline"/>
                <w:rtl w:val="0"/>
              </w:rPr>
              <w:t xml:space="preserve">1 marks</w:t>
            </w: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11" w:line="259" w:lineRule="auto"/>
              <w:ind w:left="54" w:right="34"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231f20"/>
                <w:sz w:val="22"/>
                <w:szCs w:val="22"/>
                <w:u w:val="none"/>
                <w:shd w:fill="auto" w:val="clear"/>
                <w:vertAlign w:val="baseline"/>
                <w:rtl w:val="0"/>
              </w:rPr>
              <w:t xml:space="preserve">(minimum 1 marks)</w:t>
            </w: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66" w:hRule="atLeast"/>
          <w:tblHeader w:val="0"/>
        </w:trPr>
        <w:tc>
          <w:tcPr>
            <w:tcBorders>
              <w:top w:color="231f20" w:space="0" w:sz="8" w:val="single"/>
              <w:left w:color="231f20" w:space="0" w:sz="8" w:val="single"/>
              <w:bottom w:color="231f20" w:space="0" w:sz="8" w:val="single"/>
              <w:right w:color="231f20" w:space="0" w:sz="8" w:val="single"/>
            </w:tcBorders>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79"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231f20"/>
                <w:sz w:val="22"/>
                <w:szCs w:val="22"/>
                <w:u w:val="none"/>
                <w:shd w:fill="auto" w:val="clear"/>
                <w:vertAlign w:val="baseline"/>
                <w:rtl w:val="0"/>
              </w:rPr>
              <w:t xml:space="preserve">SWOT analysis</w:t>
            </w: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54" w:right="34"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231f20"/>
                <w:sz w:val="22"/>
                <w:szCs w:val="22"/>
                <w:u w:val="none"/>
                <w:shd w:fill="auto" w:val="clear"/>
                <w:vertAlign w:val="baseline"/>
                <w:rtl w:val="0"/>
              </w:rPr>
              <w:t xml:space="preserve">8 marks</w:t>
            </w: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11" w:line="259" w:lineRule="auto"/>
              <w:ind w:left="54" w:right="34"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231f20"/>
                <w:sz w:val="22"/>
                <w:szCs w:val="22"/>
                <w:u w:val="none"/>
                <w:shd w:fill="auto" w:val="clear"/>
                <w:vertAlign w:val="baseline"/>
                <w:rtl w:val="0"/>
              </w:rPr>
              <w:t xml:space="preserve">(minimum 6 marks)</w:t>
            </w: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66" w:hRule="atLeast"/>
          <w:tblHeader w:val="0"/>
        </w:trPr>
        <w:tc>
          <w:tcPr>
            <w:tcBorders>
              <w:top w:color="231f20" w:space="0" w:sz="8" w:val="single"/>
              <w:left w:color="231f20" w:space="0" w:sz="8" w:val="single"/>
              <w:bottom w:color="231f20" w:space="0" w:sz="8" w:val="single"/>
              <w:right w:color="231f20" w:space="0" w:sz="8" w:val="single"/>
            </w:tcBorders>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79"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231f20"/>
                <w:sz w:val="22"/>
                <w:szCs w:val="22"/>
                <w:u w:val="none"/>
                <w:shd w:fill="auto" w:val="clear"/>
                <w:vertAlign w:val="baseline"/>
                <w:rtl w:val="0"/>
              </w:rPr>
              <w:t xml:space="preserve">Development plan</w:t>
            </w: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54" w:right="34"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231f20"/>
                <w:sz w:val="22"/>
                <w:szCs w:val="22"/>
                <w:u w:val="none"/>
                <w:shd w:fill="auto" w:val="clear"/>
                <w:vertAlign w:val="baseline"/>
                <w:rtl w:val="0"/>
              </w:rPr>
              <w:t xml:space="preserve">6 marks</w:t>
            </w: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11" w:line="259" w:lineRule="auto"/>
              <w:ind w:left="54" w:right="34"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231f20"/>
                <w:sz w:val="22"/>
                <w:szCs w:val="22"/>
                <w:u w:val="none"/>
                <w:shd w:fill="auto" w:val="clear"/>
                <w:vertAlign w:val="baseline"/>
                <w:rtl w:val="0"/>
              </w:rPr>
              <w:t xml:space="preserve">(minimum 4 marks)</w:t>
            </w: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C1">
      <w:pPr>
        <w:pageBreakBefore w:val="0"/>
        <w:tabs>
          <w:tab w:val="left" w:pos="1841"/>
        </w:tabs>
        <w:spacing w:before="101" w:line="249" w:lineRule="auto"/>
        <w:ind w:left="113" w:right="651" w:firstLine="0"/>
        <w:rPr>
          <w:rFonts w:ascii="Cambria" w:cs="Cambria" w:eastAsia="Cambria" w:hAnsi="Cambria"/>
        </w:rPr>
      </w:pPr>
      <w:r w:rsidDel="00000000" w:rsidR="00000000" w:rsidRPr="00000000">
        <w:rPr>
          <w:rFonts w:ascii="Cambria" w:cs="Cambria" w:eastAsia="Cambria" w:hAnsi="Cambria"/>
          <w:b w:val="1"/>
          <w:color w:val="231f20"/>
          <w:rtl w:val="0"/>
        </w:rPr>
        <w:t xml:space="preserve">Results total</w:t>
        <w:tab/>
        <w:t xml:space="preserve">/ 15 marks </w:t>
      </w:r>
      <w:r w:rsidDel="00000000" w:rsidR="00000000" w:rsidRPr="00000000">
        <w:rPr>
          <w:rFonts w:ascii="Cambria" w:cs="Cambria" w:eastAsia="Cambria" w:hAnsi="Cambria"/>
          <w:color w:val="231f20"/>
          <w:rtl w:val="0"/>
        </w:rPr>
        <w:t xml:space="preserve">(12 marks in total, with the minimum set marks achieved for each question required to pass)</w:t>
      </w: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mbria" w:cs="Cambria" w:eastAsia="Cambria" w:hAnsi="Cambria"/>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C3">
      <w:pPr>
        <w:pageBreakBefore w:val="0"/>
        <w:ind w:left="113" w:firstLine="0"/>
        <w:rPr>
          <w:rFonts w:ascii="Cambria" w:cs="Cambria" w:eastAsia="Cambria" w:hAnsi="Cambria"/>
          <w:b w:val="1"/>
        </w:rPr>
        <w:sectPr>
          <w:footerReference r:id="rId11" w:type="default"/>
          <w:type w:val="nextPage"/>
          <w:pgSz w:h="11910" w:w="16840" w:orient="landscape"/>
          <w:pgMar w:bottom="0" w:top="1000" w:left="680" w:right="660" w:header="0" w:footer="0"/>
        </w:sectPr>
      </w:pPr>
      <w:r w:rsidDel="00000000" w:rsidR="00000000" w:rsidRPr="00000000">
        <w:rPr>
          <w:rFonts w:ascii="Cambria" w:cs="Cambria" w:eastAsia="Cambria" w:hAnsi="Cambria"/>
          <w:b w:val="1"/>
          <w:color w:val="231f20"/>
          <w:rtl w:val="0"/>
        </w:rPr>
        <w:t xml:space="preserve">Pass/Refer</w:t>
      </w: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mbria" w:cs="Cambria" w:eastAsia="Cambria" w:hAnsi="Cambria"/>
          <w:b w:val="1"/>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C5">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0C6">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0C7">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0C8">
      <w:pPr>
        <w:pageBreakBefore w:val="0"/>
        <w:rPr/>
      </w:pPr>
      <w:r w:rsidDel="00000000" w:rsidR="00000000" w:rsidRPr="00000000">
        <w:rPr>
          <w:rtl w:val="0"/>
        </w:rPr>
      </w:r>
    </w:p>
    <w:p w:rsidR="00000000" w:rsidDel="00000000" w:rsidP="00000000" w:rsidRDefault="00000000" w:rsidRPr="00000000" w14:paraId="000000C9">
      <w:pPr>
        <w:pageBreakBefore w:val="0"/>
        <w:rPr/>
      </w:pPr>
      <w:r w:rsidDel="00000000" w:rsidR="00000000" w:rsidRPr="00000000">
        <w:rPr>
          <w:rtl w:val="0"/>
        </w:rPr>
      </w:r>
    </w:p>
    <w:p w:rsidR="00000000" w:rsidDel="00000000" w:rsidP="00000000" w:rsidRDefault="00000000" w:rsidRPr="00000000" w14:paraId="000000CA">
      <w:pPr>
        <w:pageBreakBefore w:val="0"/>
        <w:rPr/>
      </w:pPr>
      <w:r w:rsidDel="00000000" w:rsidR="00000000" w:rsidRPr="00000000">
        <w:rPr>
          <w:rtl w:val="0"/>
        </w:rPr>
      </w:r>
    </w:p>
    <w:p w:rsidR="00000000" w:rsidDel="00000000" w:rsidP="00000000" w:rsidRDefault="00000000" w:rsidRPr="00000000" w14:paraId="000000CB">
      <w:pPr>
        <w:pageBreakBefore w:val="0"/>
        <w:rPr/>
      </w:pPr>
      <w:r w:rsidDel="00000000" w:rsidR="00000000" w:rsidRPr="00000000">
        <w:rPr>
          <w:rtl w:val="0"/>
        </w:rPr>
      </w:r>
    </w:p>
    <w:p w:rsidR="00000000" w:rsidDel="00000000" w:rsidP="00000000" w:rsidRDefault="00000000" w:rsidRPr="00000000" w14:paraId="000000CC">
      <w:pPr>
        <w:pageBreakBefore w:val="0"/>
        <w:rPr/>
      </w:pPr>
      <w:r w:rsidDel="00000000" w:rsidR="00000000" w:rsidRPr="00000000">
        <w:rPr>
          <w:rtl w:val="0"/>
        </w:rPr>
      </w:r>
    </w:p>
    <w:p w:rsidR="00000000" w:rsidDel="00000000" w:rsidP="00000000" w:rsidRDefault="00000000" w:rsidRPr="00000000" w14:paraId="000000CD">
      <w:pPr>
        <w:pageBreakBefore w:val="0"/>
        <w:rPr/>
      </w:pPr>
      <w:r w:rsidDel="00000000" w:rsidR="00000000" w:rsidRPr="00000000">
        <w:rPr>
          <w:rtl w:val="0"/>
        </w:rPr>
      </w:r>
    </w:p>
    <w:p w:rsidR="00000000" w:rsidDel="00000000" w:rsidP="00000000" w:rsidRDefault="00000000" w:rsidRPr="00000000" w14:paraId="000000CE">
      <w:pPr>
        <w:pageBreakBefore w:val="0"/>
        <w:rPr/>
      </w:pPr>
      <w:r w:rsidDel="00000000" w:rsidR="00000000" w:rsidRPr="00000000">
        <w:rPr>
          <w:rtl w:val="0"/>
        </w:rPr>
      </w:r>
    </w:p>
    <w:p w:rsidR="00000000" w:rsidDel="00000000" w:rsidP="00000000" w:rsidRDefault="00000000" w:rsidRPr="00000000" w14:paraId="000000CF">
      <w:pPr>
        <w:pageBreakBefore w:val="0"/>
        <w:rPr/>
      </w:pPr>
      <w:r w:rsidDel="00000000" w:rsidR="00000000" w:rsidRPr="00000000">
        <w:rPr>
          <w:rtl w:val="0"/>
        </w:rPr>
      </w:r>
    </w:p>
    <w:p w:rsidR="00000000" w:rsidDel="00000000" w:rsidP="00000000" w:rsidRDefault="00000000" w:rsidRPr="00000000" w14:paraId="000000D0">
      <w:pPr>
        <w:pageBreakBefore w:val="0"/>
        <w:rPr/>
      </w:pPr>
      <w:r w:rsidDel="00000000" w:rsidR="00000000" w:rsidRPr="00000000">
        <w:rPr>
          <w:rtl w:val="0"/>
        </w:rPr>
      </w:r>
    </w:p>
    <w:p w:rsidR="00000000" w:rsidDel="00000000" w:rsidP="00000000" w:rsidRDefault="00000000" w:rsidRPr="00000000" w14:paraId="000000D1">
      <w:pPr>
        <w:pageBreakBefore w:val="0"/>
        <w:rPr/>
      </w:pPr>
      <w:r w:rsidDel="00000000" w:rsidR="00000000" w:rsidRPr="00000000">
        <w:rPr>
          <w:rtl w:val="0"/>
        </w:rPr>
      </w:r>
    </w:p>
    <w:p w:rsidR="00000000" w:rsidDel="00000000" w:rsidP="00000000" w:rsidRDefault="00000000" w:rsidRPr="00000000" w14:paraId="000000D2">
      <w:pPr>
        <w:pageBreakBefore w:val="0"/>
        <w:rPr/>
      </w:pPr>
      <w:r w:rsidDel="00000000" w:rsidR="00000000" w:rsidRPr="00000000">
        <w:rPr>
          <w:rtl w:val="0"/>
        </w:rPr>
      </w:r>
    </w:p>
    <w:p w:rsidR="00000000" w:rsidDel="00000000" w:rsidP="00000000" w:rsidRDefault="00000000" w:rsidRPr="00000000" w14:paraId="000000D3">
      <w:pPr>
        <w:pageBreakBefore w:val="0"/>
        <w:rPr/>
      </w:pPr>
      <w:r w:rsidDel="00000000" w:rsidR="00000000" w:rsidRPr="00000000">
        <w:rPr>
          <w:rtl w:val="0"/>
        </w:rPr>
      </w:r>
    </w:p>
    <w:p w:rsidR="00000000" w:rsidDel="00000000" w:rsidP="00000000" w:rsidRDefault="00000000" w:rsidRPr="00000000" w14:paraId="000000D4">
      <w:pPr>
        <w:pageBreakBefore w:val="0"/>
        <w:rPr/>
      </w:pPr>
      <w:r w:rsidDel="00000000" w:rsidR="00000000" w:rsidRPr="00000000">
        <w:rPr>
          <w:rtl w:val="0"/>
        </w:rPr>
      </w:r>
    </w:p>
    <w:p w:rsidR="00000000" w:rsidDel="00000000" w:rsidP="00000000" w:rsidRDefault="00000000" w:rsidRPr="00000000" w14:paraId="000000D5">
      <w:pPr>
        <w:pageBreakBefore w:val="0"/>
        <w:rPr/>
      </w:pPr>
      <w:r w:rsidDel="00000000" w:rsidR="00000000" w:rsidRPr="00000000">
        <w:rPr>
          <w:rtl w:val="0"/>
        </w:rPr>
      </w:r>
    </w:p>
    <w:p w:rsidR="00000000" w:rsidDel="00000000" w:rsidP="00000000" w:rsidRDefault="00000000" w:rsidRPr="00000000" w14:paraId="000000D6">
      <w:pPr>
        <w:pageBreakBefore w:val="0"/>
        <w:rPr/>
      </w:pPr>
      <w:r w:rsidDel="00000000" w:rsidR="00000000" w:rsidRPr="00000000">
        <w:rPr>
          <w:rtl w:val="0"/>
        </w:rPr>
      </w:r>
    </w:p>
    <w:p w:rsidR="00000000" w:rsidDel="00000000" w:rsidP="00000000" w:rsidRDefault="00000000" w:rsidRPr="00000000" w14:paraId="000000D7">
      <w:pPr>
        <w:pageBreakBefore w:val="0"/>
        <w:rPr/>
      </w:pPr>
      <w:r w:rsidDel="00000000" w:rsidR="00000000" w:rsidRPr="00000000">
        <w:rPr>
          <w:rtl w:val="0"/>
        </w:rPr>
      </w:r>
    </w:p>
    <w:p w:rsidR="00000000" w:rsidDel="00000000" w:rsidP="00000000" w:rsidRDefault="00000000" w:rsidRPr="00000000" w14:paraId="000000D8">
      <w:pPr>
        <w:pageBreakBefore w:val="0"/>
        <w:rPr/>
      </w:pPr>
      <w:r w:rsidDel="00000000" w:rsidR="00000000" w:rsidRPr="00000000">
        <w:rPr>
          <w:rtl w:val="0"/>
        </w:rPr>
      </w:r>
    </w:p>
    <w:p w:rsidR="00000000" w:rsidDel="00000000" w:rsidP="00000000" w:rsidRDefault="00000000" w:rsidRPr="00000000" w14:paraId="000000D9">
      <w:pPr>
        <w:pageBreakBefore w:val="0"/>
        <w:rPr/>
      </w:pPr>
      <w:r w:rsidDel="00000000" w:rsidR="00000000" w:rsidRPr="00000000">
        <w:rPr>
          <w:rtl w:val="0"/>
        </w:rPr>
      </w:r>
    </w:p>
    <w:p w:rsidR="00000000" w:rsidDel="00000000" w:rsidP="00000000" w:rsidRDefault="00000000" w:rsidRPr="00000000" w14:paraId="000000DA">
      <w:pPr>
        <w:pageBreakBefore w:val="0"/>
        <w:rPr/>
      </w:pPr>
      <w:r w:rsidDel="00000000" w:rsidR="00000000" w:rsidRPr="00000000">
        <w:rPr>
          <w:rtl w:val="0"/>
        </w:rPr>
      </w:r>
    </w:p>
    <w:p w:rsidR="00000000" w:rsidDel="00000000" w:rsidP="00000000" w:rsidRDefault="00000000" w:rsidRPr="00000000" w14:paraId="000000DB">
      <w:pPr>
        <w:pageBreakBefore w:val="0"/>
        <w:rPr/>
      </w:pPr>
      <w:r w:rsidDel="00000000" w:rsidR="00000000" w:rsidRPr="00000000">
        <w:rPr>
          <w:rtl w:val="0"/>
        </w:rPr>
      </w:r>
    </w:p>
    <w:p w:rsidR="00000000" w:rsidDel="00000000" w:rsidP="00000000" w:rsidRDefault="00000000" w:rsidRPr="00000000" w14:paraId="000000DC">
      <w:pPr>
        <w:pageBreakBefore w:val="0"/>
        <w:rPr/>
      </w:pPr>
      <w:r w:rsidDel="00000000" w:rsidR="00000000" w:rsidRPr="00000000">
        <w:rPr>
          <w:rtl w:val="0"/>
        </w:rPr>
      </w:r>
    </w:p>
    <w:p w:rsidR="00000000" w:rsidDel="00000000" w:rsidP="00000000" w:rsidRDefault="00000000" w:rsidRPr="00000000" w14:paraId="000000DD">
      <w:pPr>
        <w:pageBreakBefore w:val="0"/>
        <w:rPr/>
      </w:pPr>
      <w:r w:rsidDel="00000000" w:rsidR="00000000" w:rsidRPr="00000000">
        <w:rPr>
          <w:rtl w:val="0"/>
        </w:rPr>
      </w:r>
    </w:p>
    <w:p w:rsidR="00000000" w:rsidDel="00000000" w:rsidP="00000000" w:rsidRDefault="00000000" w:rsidRPr="00000000" w14:paraId="000000DE">
      <w:pPr>
        <w:pageBreakBefore w:val="0"/>
        <w:rPr/>
      </w:pPr>
      <w:r w:rsidDel="00000000" w:rsidR="00000000" w:rsidRPr="00000000">
        <w:rPr>
          <w:rtl w:val="0"/>
        </w:rPr>
      </w:r>
    </w:p>
    <w:p w:rsidR="00000000" w:rsidDel="00000000" w:rsidP="00000000" w:rsidRDefault="00000000" w:rsidRPr="00000000" w14:paraId="000000DF">
      <w:pPr>
        <w:pageBreakBefore w:val="0"/>
        <w:rPr/>
      </w:pPr>
      <w:r w:rsidDel="00000000" w:rsidR="00000000" w:rsidRPr="00000000">
        <w:rPr>
          <w:rtl w:val="0"/>
        </w:rPr>
      </w:r>
    </w:p>
    <w:p w:rsidR="00000000" w:rsidDel="00000000" w:rsidP="00000000" w:rsidRDefault="00000000" w:rsidRPr="00000000" w14:paraId="000000E0">
      <w:pPr>
        <w:pageBreakBefore w:val="0"/>
        <w:rPr/>
      </w:pPr>
      <w:r w:rsidDel="00000000" w:rsidR="00000000" w:rsidRPr="00000000">
        <w:rPr>
          <w:rtl w:val="0"/>
        </w:rPr>
      </w:r>
    </w:p>
    <w:p w:rsidR="00000000" w:rsidDel="00000000" w:rsidP="00000000" w:rsidRDefault="00000000" w:rsidRPr="00000000" w14:paraId="000000E1">
      <w:pPr>
        <w:pageBreakBefore w:val="0"/>
        <w:rPr/>
      </w:pPr>
      <w:r w:rsidDel="00000000" w:rsidR="00000000" w:rsidRPr="00000000">
        <w:rPr>
          <w:rtl w:val="0"/>
        </w:rPr>
      </w:r>
    </w:p>
    <w:p w:rsidR="00000000" w:rsidDel="00000000" w:rsidP="00000000" w:rsidRDefault="00000000" w:rsidRPr="00000000" w14:paraId="000000E2">
      <w:pPr>
        <w:pageBreakBefore w:val="0"/>
        <w:rPr/>
      </w:pPr>
      <w:r w:rsidDel="00000000" w:rsidR="00000000" w:rsidRPr="00000000">
        <w:rPr>
          <w:rtl w:val="0"/>
        </w:rPr>
      </w:r>
    </w:p>
    <w:p w:rsidR="00000000" w:rsidDel="00000000" w:rsidP="00000000" w:rsidRDefault="00000000" w:rsidRPr="00000000" w14:paraId="000000E3">
      <w:pPr>
        <w:pageBreakBefore w:val="0"/>
        <w:rPr/>
      </w:pPr>
      <w:r w:rsidDel="00000000" w:rsidR="00000000" w:rsidRPr="00000000">
        <w:rPr>
          <w:rtl w:val="0"/>
        </w:rPr>
      </w:r>
    </w:p>
    <w:p w:rsidR="00000000" w:rsidDel="00000000" w:rsidP="00000000" w:rsidRDefault="00000000" w:rsidRPr="00000000" w14:paraId="000000E4">
      <w:pPr>
        <w:pageBreakBefore w:val="0"/>
        <w:rPr/>
      </w:pPr>
      <w:r w:rsidDel="00000000" w:rsidR="00000000" w:rsidRPr="00000000">
        <w:rPr>
          <w:rtl w:val="0"/>
        </w:rPr>
      </w:r>
    </w:p>
    <w:p w:rsidR="00000000" w:rsidDel="00000000" w:rsidP="00000000" w:rsidRDefault="00000000" w:rsidRPr="00000000" w14:paraId="000000E5">
      <w:pPr>
        <w:pageBreakBefore w:val="0"/>
        <w:rPr/>
      </w:pPr>
      <w:r w:rsidDel="00000000" w:rsidR="00000000" w:rsidRPr="00000000">
        <w:rPr>
          <w:rtl w:val="0"/>
        </w:rPr>
      </w:r>
    </w:p>
    <w:p w:rsidR="00000000" w:rsidDel="00000000" w:rsidP="00000000" w:rsidRDefault="00000000" w:rsidRPr="00000000" w14:paraId="000000E6">
      <w:pPr>
        <w:pageBreakBefore w:val="0"/>
        <w:rPr/>
      </w:pPr>
      <w:r w:rsidDel="00000000" w:rsidR="00000000" w:rsidRPr="00000000">
        <w:rPr>
          <w:rtl w:val="0"/>
        </w:rPr>
      </w:r>
    </w:p>
    <w:p w:rsidR="00000000" w:rsidDel="00000000" w:rsidP="00000000" w:rsidRDefault="00000000" w:rsidRPr="00000000" w14:paraId="000000E7">
      <w:pPr>
        <w:pageBreakBefore w:val="0"/>
        <w:rPr/>
      </w:pPr>
      <w:r w:rsidDel="00000000" w:rsidR="00000000" w:rsidRPr="00000000">
        <w:rPr>
          <w:rtl w:val="0"/>
        </w:rPr>
      </w:r>
    </w:p>
    <w:p w:rsidR="00000000" w:rsidDel="00000000" w:rsidP="00000000" w:rsidRDefault="00000000" w:rsidRPr="00000000" w14:paraId="000000E8">
      <w:pPr>
        <w:pageBreakBefore w:val="0"/>
        <w:rPr/>
      </w:pPr>
      <w:r w:rsidDel="00000000" w:rsidR="00000000" w:rsidRPr="00000000">
        <w:rPr>
          <w:rtl w:val="0"/>
        </w:rPr>
      </w:r>
    </w:p>
    <w:p w:rsidR="00000000" w:rsidDel="00000000" w:rsidP="00000000" w:rsidRDefault="00000000" w:rsidRPr="00000000" w14:paraId="000000E9">
      <w:pPr>
        <w:pageBreakBefore w:val="0"/>
        <w:rPr/>
      </w:pPr>
      <w:r w:rsidDel="00000000" w:rsidR="00000000" w:rsidRPr="00000000">
        <w:rPr>
          <w:rtl w:val="0"/>
        </w:rPr>
      </w:r>
    </w:p>
    <w:p w:rsidR="00000000" w:rsidDel="00000000" w:rsidP="00000000" w:rsidRDefault="00000000" w:rsidRPr="00000000" w14:paraId="000000EA">
      <w:pPr>
        <w:pageBreakBefore w:val="0"/>
        <w:rPr/>
      </w:pPr>
      <w:r w:rsidDel="00000000" w:rsidR="00000000" w:rsidRPr="00000000">
        <w:rPr>
          <w:rtl w:val="0"/>
        </w:rPr>
      </w:r>
    </w:p>
    <w:p w:rsidR="00000000" w:rsidDel="00000000" w:rsidP="00000000" w:rsidRDefault="00000000" w:rsidRPr="00000000" w14:paraId="000000EB">
      <w:pPr>
        <w:pageBreakBefore w:val="0"/>
        <w:rPr/>
      </w:pPr>
      <w:r w:rsidDel="00000000" w:rsidR="00000000" w:rsidRPr="00000000">
        <w:rPr>
          <w:rtl w:val="0"/>
        </w:rPr>
      </w:r>
    </w:p>
    <w:p w:rsidR="00000000" w:rsidDel="00000000" w:rsidP="00000000" w:rsidRDefault="00000000" w:rsidRPr="00000000" w14:paraId="000000EC">
      <w:pPr>
        <w:pageBreakBefore w:val="0"/>
        <w:rPr/>
      </w:pPr>
      <w:r w:rsidDel="00000000" w:rsidR="00000000" w:rsidRPr="00000000">
        <w:rPr>
          <w:rtl w:val="0"/>
        </w:rPr>
      </w:r>
    </w:p>
    <w:p w:rsidR="00000000" w:rsidDel="00000000" w:rsidP="00000000" w:rsidRDefault="00000000" w:rsidRPr="00000000" w14:paraId="000000ED">
      <w:pPr>
        <w:pageBreakBefore w:val="0"/>
        <w:rPr/>
      </w:pPr>
      <w:r w:rsidDel="00000000" w:rsidR="00000000" w:rsidRPr="00000000">
        <w:rPr>
          <w:rtl w:val="0"/>
        </w:rPr>
      </w:r>
    </w:p>
    <w:p w:rsidR="00000000" w:rsidDel="00000000" w:rsidP="00000000" w:rsidRDefault="00000000" w:rsidRPr="00000000" w14:paraId="000000EE">
      <w:pPr>
        <w:pageBreakBefore w:val="0"/>
        <w:rPr/>
      </w:pPr>
      <w:r w:rsidDel="00000000" w:rsidR="00000000" w:rsidRPr="00000000">
        <w:rPr>
          <w:rtl w:val="0"/>
        </w:rPr>
      </w:r>
    </w:p>
    <w:p w:rsidR="00000000" w:rsidDel="00000000" w:rsidP="00000000" w:rsidRDefault="00000000" w:rsidRPr="00000000" w14:paraId="000000EF">
      <w:pPr>
        <w:pageBreakBefore w:val="0"/>
        <w:rPr/>
      </w:pPr>
      <w:r w:rsidDel="00000000" w:rsidR="00000000" w:rsidRPr="00000000">
        <w:rPr>
          <w:rtl w:val="0"/>
        </w:rPr>
      </w:r>
    </w:p>
    <w:p w:rsidR="00000000" w:rsidDel="00000000" w:rsidP="00000000" w:rsidRDefault="00000000" w:rsidRPr="00000000" w14:paraId="000000F0">
      <w:pPr>
        <w:pageBreakBefore w:val="0"/>
        <w:rPr/>
      </w:pPr>
      <w:r w:rsidDel="00000000" w:rsidR="00000000" w:rsidRPr="00000000">
        <w:rPr>
          <w:rtl w:val="0"/>
        </w:rPr>
      </w:r>
    </w:p>
    <w:p w:rsidR="00000000" w:rsidDel="00000000" w:rsidP="00000000" w:rsidRDefault="00000000" w:rsidRPr="00000000" w14:paraId="000000F1">
      <w:pPr>
        <w:pageBreakBefore w:val="0"/>
        <w:rPr/>
      </w:pPr>
      <w:r w:rsidDel="00000000" w:rsidR="00000000" w:rsidRPr="00000000">
        <w:rPr>
          <w:rtl w:val="0"/>
        </w:rPr>
      </w:r>
    </w:p>
    <w:p w:rsidR="00000000" w:rsidDel="00000000" w:rsidP="00000000" w:rsidRDefault="00000000" w:rsidRPr="00000000" w14:paraId="000000F2">
      <w:pPr>
        <w:pageBreakBefore w:val="0"/>
        <w:rPr/>
      </w:pPr>
      <w:r w:rsidDel="00000000" w:rsidR="00000000" w:rsidRPr="00000000">
        <w:rPr>
          <w:rtl w:val="0"/>
        </w:rPr>
      </w:r>
    </w:p>
    <w:p w:rsidR="00000000" w:rsidDel="00000000" w:rsidP="00000000" w:rsidRDefault="00000000" w:rsidRPr="00000000" w14:paraId="000000F3">
      <w:pPr>
        <w:pageBreakBefore w:val="0"/>
        <w:rPr/>
      </w:pPr>
      <w:r w:rsidDel="00000000" w:rsidR="00000000" w:rsidRPr="00000000">
        <w:rPr>
          <w:rtl w:val="0"/>
        </w:rPr>
      </w:r>
    </w:p>
    <w:p w:rsidR="00000000" w:rsidDel="00000000" w:rsidP="00000000" w:rsidRDefault="00000000" w:rsidRPr="00000000" w14:paraId="000000F4">
      <w:pPr>
        <w:pageBreakBefore w:val="0"/>
        <w:rPr/>
      </w:pPr>
      <w:r w:rsidDel="00000000" w:rsidR="00000000" w:rsidRPr="00000000">
        <w:rPr>
          <w:rtl w:val="0"/>
        </w:rPr>
      </w:r>
    </w:p>
    <w:p w:rsidR="00000000" w:rsidDel="00000000" w:rsidP="00000000" w:rsidRDefault="00000000" w:rsidRPr="00000000" w14:paraId="000000F5">
      <w:pPr>
        <w:pageBreakBefore w:val="0"/>
        <w:rPr/>
      </w:pPr>
      <w:bookmarkStart w:colFirst="0" w:colLast="0" w:name="_2et92p0" w:id="4"/>
      <w:bookmarkEnd w:id="4"/>
      <w:r w:rsidDel="00000000" w:rsidR="00000000" w:rsidRPr="00000000">
        <w:rPr>
          <w:rtl w:val="0"/>
        </w:rPr>
      </w:r>
    </w:p>
    <w:sectPr>
      <w:footerReference r:id="rId12" w:type="default"/>
      <w:footerReference r:id="rId13" w:type="even"/>
      <w:type w:val="nextPage"/>
      <w:pgSz w:h="16840" w:w="11910" w:orient="portrait"/>
      <w:pgMar w:bottom="1440" w:top="1440" w:left="1800" w:right="180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78" w:lineRule="auto"/>
      <w:ind w:left="113"/>
    </w:pPr>
    <w:rPr>
      <w:rFonts w:ascii="Century Gothic" w:cs="Century Gothic" w:eastAsia="Century Gothic" w:hAnsi="Century Gothic"/>
      <w:sz w:val="28"/>
      <w:szCs w:val="28"/>
    </w:rPr>
  </w:style>
  <w:style w:type="paragraph" w:styleId="Heading2">
    <w:name w:val="heading 2"/>
    <w:basedOn w:val="Normal"/>
    <w:next w:val="Normal"/>
    <w:pPr>
      <w:pageBreakBefore w:val="0"/>
      <w:ind w:left="113"/>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image" Target="media/image1.png"/><Relationship Id="rId13" Type="http://schemas.openxmlformats.org/officeDocument/2006/relationships/footer" Target="footer5.xml"/><Relationship Id="rId12" Type="http://schemas.openxmlformats.org/officeDocument/2006/relationships/footer" Target="footer6.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4.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image" Target="media/image2.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