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6F06" w14:textId="6D20969C" w:rsidR="006D7F0E" w:rsidRDefault="006D7F0E" w:rsidP="00132D7E">
      <w:pPr>
        <w:spacing w:after="0" w:line="288" w:lineRule="atLeast"/>
        <w:jc w:val="center"/>
        <w:textAlignment w:val="baseline"/>
        <w:outlineLvl w:val="1"/>
        <w:rPr>
          <w:rFonts w:eastAsia="Times New Roman" w:cs="Arial"/>
          <w:b/>
          <w:color w:val="373737"/>
          <w:sz w:val="27"/>
          <w:szCs w:val="27"/>
          <w:u w:val="single"/>
          <w:bdr w:val="none" w:sz="0" w:space="0" w:color="auto" w:frame="1"/>
          <w:lang w:eastAsia="en-GB"/>
        </w:rPr>
      </w:pPr>
      <w:r w:rsidRPr="00A803F0">
        <w:rPr>
          <w:rFonts w:eastAsia="Times New Roman" w:cs="Arial"/>
          <w:b/>
          <w:color w:val="373737"/>
          <w:sz w:val="27"/>
          <w:szCs w:val="27"/>
          <w:u w:val="single"/>
          <w:bdr w:val="none" w:sz="0" w:space="0" w:color="auto" w:frame="1"/>
          <w:lang w:eastAsia="en-GB"/>
        </w:rPr>
        <w:t>Spotting Technique</w:t>
      </w:r>
      <w:r w:rsidR="00AB5606" w:rsidRPr="00A803F0">
        <w:rPr>
          <w:rFonts w:eastAsia="Times New Roman" w:cs="Arial"/>
          <w:b/>
          <w:color w:val="373737"/>
          <w:sz w:val="27"/>
          <w:szCs w:val="27"/>
          <w:u w:val="single"/>
          <w:bdr w:val="none" w:sz="0" w:space="0" w:color="auto" w:frame="1"/>
          <w:lang w:eastAsia="en-GB"/>
        </w:rPr>
        <w:t xml:space="preserve"> general guidelines</w:t>
      </w:r>
    </w:p>
    <w:p w14:paraId="163EC39A" w14:textId="77777777" w:rsidR="00D62C19" w:rsidRPr="00A803F0" w:rsidRDefault="00D62C19" w:rsidP="00132D7E">
      <w:pPr>
        <w:spacing w:after="0" w:line="288" w:lineRule="atLeast"/>
        <w:jc w:val="center"/>
        <w:textAlignment w:val="baseline"/>
        <w:outlineLvl w:val="1"/>
        <w:rPr>
          <w:rFonts w:eastAsia="Times New Roman" w:cs="Times New Roman"/>
          <w:b/>
          <w:bCs/>
          <w:sz w:val="35"/>
          <w:szCs w:val="35"/>
          <w:u w:val="single"/>
          <w:lang w:eastAsia="en-GB"/>
        </w:rPr>
      </w:pPr>
    </w:p>
    <w:p w14:paraId="686D230D" w14:textId="77777777" w:rsidR="00AB5606" w:rsidRDefault="00AB5606" w:rsidP="006D7F0E">
      <w:pPr>
        <w:spacing w:after="240" w:line="240" w:lineRule="auto"/>
        <w:textAlignment w:val="baseline"/>
        <w:rPr>
          <w:rFonts w:eastAsia="Times New Roman" w:cs="Times New Roman"/>
          <w:sz w:val="20"/>
          <w:szCs w:val="20"/>
          <w:lang w:eastAsia="en-GB"/>
        </w:rPr>
      </w:pPr>
    </w:p>
    <w:p w14:paraId="3DE69CD0" w14:textId="77777777" w:rsidR="00AB5606" w:rsidRPr="00AB5606" w:rsidRDefault="006D7F0E" w:rsidP="006D7F0E">
      <w:pPr>
        <w:spacing w:after="240" w:line="240" w:lineRule="auto"/>
        <w:textAlignment w:val="baseline"/>
        <w:rPr>
          <w:rFonts w:eastAsia="Times New Roman" w:cs="Times New Roman"/>
          <w:sz w:val="24"/>
          <w:szCs w:val="20"/>
          <w:lang w:eastAsia="en-GB"/>
        </w:rPr>
      </w:pPr>
      <w:r w:rsidRPr="006D7F0E">
        <w:rPr>
          <w:rFonts w:eastAsia="Times New Roman" w:cs="Times New Roman"/>
          <w:sz w:val="24"/>
          <w:szCs w:val="20"/>
          <w:lang w:eastAsia="en-GB"/>
        </w:rPr>
        <w:t>The spotter should use a widened split stance to create a larger base of stability</w:t>
      </w:r>
    </w:p>
    <w:p w14:paraId="531AB167" w14:textId="22E5197D" w:rsidR="00AB5606" w:rsidRPr="00AB5606" w:rsidRDefault="006D7F0E" w:rsidP="006D7F0E">
      <w:pPr>
        <w:spacing w:after="240" w:line="240" w:lineRule="auto"/>
        <w:textAlignment w:val="baseline"/>
        <w:rPr>
          <w:rFonts w:eastAsia="Times New Roman" w:cs="Times New Roman"/>
          <w:sz w:val="24"/>
          <w:szCs w:val="20"/>
          <w:lang w:eastAsia="en-GB"/>
        </w:rPr>
      </w:pPr>
      <w:r w:rsidRPr="006D7F0E">
        <w:rPr>
          <w:rFonts w:eastAsia="Times New Roman" w:cs="Times New Roman"/>
          <w:sz w:val="24"/>
          <w:szCs w:val="20"/>
          <w:lang w:eastAsia="en-GB"/>
        </w:rPr>
        <w:t xml:space="preserve">The torso should be </w:t>
      </w:r>
      <w:r w:rsidR="00D20335" w:rsidRPr="006D7F0E">
        <w:rPr>
          <w:rFonts w:eastAsia="Times New Roman" w:cs="Times New Roman"/>
          <w:sz w:val="24"/>
          <w:szCs w:val="20"/>
          <w:lang w:eastAsia="en-GB"/>
        </w:rPr>
        <w:t>upright,</w:t>
      </w:r>
      <w:r w:rsidRPr="006D7F0E">
        <w:rPr>
          <w:rFonts w:eastAsia="Times New Roman" w:cs="Times New Roman"/>
          <w:sz w:val="24"/>
          <w:szCs w:val="20"/>
          <w:lang w:eastAsia="en-GB"/>
        </w:rPr>
        <w:t xml:space="preserve"> and the hands should be in a posi</w:t>
      </w:r>
      <w:r w:rsidR="00906215">
        <w:rPr>
          <w:rFonts w:eastAsia="Times New Roman" w:cs="Times New Roman"/>
          <w:sz w:val="24"/>
          <w:szCs w:val="20"/>
          <w:lang w:eastAsia="en-GB"/>
        </w:rPr>
        <w:t>tion that most effectively spot</w:t>
      </w:r>
      <w:r w:rsidR="00D20335">
        <w:rPr>
          <w:rFonts w:eastAsia="Times New Roman" w:cs="Times New Roman"/>
          <w:sz w:val="24"/>
          <w:szCs w:val="20"/>
          <w:lang w:eastAsia="en-GB"/>
        </w:rPr>
        <w:t>s</w:t>
      </w:r>
      <w:r w:rsidRPr="006D7F0E">
        <w:rPr>
          <w:rFonts w:eastAsia="Times New Roman" w:cs="Times New Roman"/>
          <w:sz w:val="24"/>
          <w:szCs w:val="20"/>
          <w:lang w:eastAsia="en-GB"/>
        </w:rPr>
        <w:t xml:space="preserve"> </w:t>
      </w:r>
      <w:r w:rsidR="00B17970">
        <w:rPr>
          <w:rFonts w:eastAsia="Times New Roman" w:cs="Times New Roman"/>
          <w:sz w:val="24"/>
          <w:szCs w:val="20"/>
          <w:lang w:eastAsia="en-GB"/>
        </w:rPr>
        <w:t>the</w:t>
      </w:r>
      <w:r w:rsidRPr="006D7F0E">
        <w:rPr>
          <w:rFonts w:eastAsia="Times New Roman" w:cs="Times New Roman"/>
          <w:sz w:val="24"/>
          <w:szCs w:val="20"/>
          <w:lang w:eastAsia="en-GB"/>
        </w:rPr>
        <w:t xml:space="preserve"> specific exercise.</w:t>
      </w:r>
    </w:p>
    <w:p w14:paraId="42148E17" w14:textId="1E4242CA" w:rsidR="00AB5606" w:rsidRPr="00AB5606" w:rsidRDefault="006D7F0E" w:rsidP="006D7F0E">
      <w:pPr>
        <w:spacing w:after="240" w:line="240" w:lineRule="auto"/>
        <w:textAlignment w:val="baseline"/>
        <w:rPr>
          <w:rFonts w:eastAsia="Times New Roman" w:cs="Times New Roman"/>
          <w:sz w:val="24"/>
          <w:szCs w:val="20"/>
          <w:lang w:eastAsia="en-GB"/>
        </w:rPr>
      </w:pPr>
      <w:r w:rsidRPr="006D7F0E">
        <w:rPr>
          <w:rFonts w:eastAsia="Times New Roman" w:cs="Times New Roman"/>
          <w:sz w:val="24"/>
          <w:szCs w:val="20"/>
          <w:lang w:eastAsia="en-GB"/>
        </w:rPr>
        <w:t xml:space="preserve">If it is an exercise such as the bench press, the spotter </w:t>
      </w:r>
      <w:r w:rsidR="008E01C7">
        <w:rPr>
          <w:rFonts w:eastAsia="Times New Roman" w:cs="Times New Roman"/>
          <w:sz w:val="24"/>
          <w:szCs w:val="20"/>
          <w:lang w:eastAsia="en-GB"/>
        </w:rPr>
        <w:t>should consider</w:t>
      </w:r>
      <w:r w:rsidRPr="006D7F0E">
        <w:rPr>
          <w:rFonts w:eastAsia="Times New Roman" w:cs="Times New Roman"/>
          <w:sz w:val="24"/>
          <w:szCs w:val="20"/>
          <w:lang w:eastAsia="en-GB"/>
        </w:rPr>
        <w:t xml:space="preserve"> an alternating grip</w:t>
      </w:r>
      <w:r w:rsidR="008E01C7">
        <w:rPr>
          <w:rFonts w:eastAsia="Times New Roman" w:cs="Times New Roman"/>
          <w:sz w:val="24"/>
          <w:szCs w:val="20"/>
          <w:lang w:eastAsia="en-GB"/>
        </w:rPr>
        <w:t xml:space="preserve"> for extra safety</w:t>
      </w:r>
    </w:p>
    <w:p w14:paraId="299BE1BF" w14:textId="66A4B6B9" w:rsidR="00AB5606" w:rsidRPr="00AB5606" w:rsidRDefault="006D7F0E" w:rsidP="006D7F0E">
      <w:pPr>
        <w:spacing w:after="240" w:line="240" w:lineRule="auto"/>
        <w:textAlignment w:val="baseline"/>
        <w:rPr>
          <w:rFonts w:eastAsia="Times New Roman" w:cs="Times New Roman"/>
          <w:sz w:val="24"/>
          <w:szCs w:val="20"/>
          <w:lang w:eastAsia="en-GB"/>
        </w:rPr>
      </w:pPr>
      <w:r w:rsidRPr="006D7F0E">
        <w:rPr>
          <w:rFonts w:eastAsia="Times New Roman" w:cs="Times New Roman"/>
          <w:sz w:val="24"/>
          <w:szCs w:val="20"/>
          <w:lang w:eastAsia="en-GB"/>
        </w:rPr>
        <w:t>If it is an exercise such as a dumbbell sh</w:t>
      </w:r>
      <w:r w:rsidR="00132D7E">
        <w:rPr>
          <w:rFonts w:eastAsia="Times New Roman" w:cs="Times New Roman"/>
          <w:sz w:val="24"/>
          <w:szCs w:val="20"/>
          <w:lang w:eastAsia="en-GB"/>
        </w:rPr>
        <w:t>oulder press, then the spotter c</w:t>
      </w:r>
      <w:r w:rsidRPr="006D7F0E">
        <w:rPr>
          <w:rFonts w:eastAsia="Times New Roman" w:cs="Times New Roman"/>
          <w:sz w:val="24"/>
          <w:szCs w:val="20"/>
          <w:lang w:eastAsia="en-GB"/>
        </w:rPr>
        <w:t>ould place both hands on the lifter's wrists</w:t>
      </w:r>
      <w:r w:rsidR="00A803F0">
        <w:rPr>
          <w:rFonts w:eastAsia="Times New Roman" w:cs="Times New Roman"/>
          <w:sz w:val="24"/>
          <w:szCs w:val="20"/>
          <w:lang w:eastAsia="en-GB"/>
        </w:rPr>
        <w:t xml:space="preserve"> or </w:t>
      </w:r>
      <w:r w:rsidR="0006348A">
        <w:rPr>
          <w:rFonts w:eastAsia="Times New Roman" w:cs="Times New Roman"/>
          <w:sz w:val="24"/>
          <w:szCs w:val="20"/>
          <w:lang w:eastAsia="en-GB"/>
        </w:rPr>
        <w:t>forearms</w:t>
      </w:r>
      <w:r w:rsidRPr="006D7F0E">
        <w:rPr>
          <w:rFonts w:eastAsia="Times New Roman" w:cs="Times New Roman"/>
          <w:sz w:val="24"/>
          <w:szCs w:val="20"/>
          <w:lang w:eastAsia="en-GB"/>
        </w:rPr>
        <w:t xml:space="preserve"> to provide support.</w:t>
      </w:r>
      <w:r w:rsidR="00132D7E">
        <w:rPr>
          <w:rFonts w:eastAsia="Times New Roman" w:cs="Times New Roman"/>
          <w:sz w:val="24"/>
          <w:szCs w:val="20"/>
          <w:lang w:eastAsia="en-GB"/>
        </w:rPr>
        <w:t xml:space="preserve"> </w:t>
      </w:r>
    </w:p>
    <w:p w14:paraId="5C302A9C" w14:textId="77777777" w:rsidR="006D7F0E" w:rsidRDefault="00AB5606" w:rsidP="00AB5606">
      <w:pPr>
        <w:spacing w:after="240" w:line="240" w:lineRule="auto"/>
        <w:textAlignment w:val="baseline"/>
        <w:rPr>
          <w:rFonts w:eastAsia="Times New Roman" w:cs="Times New Roman"/>
          <w:sz w:val="24"/>
          <w:szCs w:val="20"/>
          <w:lang w:eastAsia="en-GB"/>
        </w:rPr>
      </w:pPr>
      <w:r w:rsidRPr="00AB5606">
        <w:rPr>
          <w:rFonts w:eastAsia="Times New Roman" w:cs="Times New Roman"/>
          <w:sz w:val="24"/>
          <w:szCs w:val="20"/>
          <w:lang w:eastAsia="en-GB"/>
        </w:rPr>
        <w:t>The spotter must be able to lift the entire weight of the bar or dumbbells</w:t>
      </w:r>
      <w:r w:rsidR="00EB0315">
        <w:rPr>
          <w:rFonts w:eastAsia="Times New Roman" w:cs="Times New Roman"/>
          <w:sz w:val="24"/>
          <w:szCs w:val="20"/>
          <w:lang w:eastAsia="en-GB"/>
        </w:rPr>
        <w:t>. It is acceptable to use two spotters if required.</w:t>
      </w:r>
    </w:p>
    <w:p w14:paraId="3EDF94CA" w14:textId="310E768D" w:rsidR="00EB0315" w:rsidRDefault="00EB0315" w:rsidP="00AB5606">
      <w:pPr>
        <w:spacing w:after="240" w:line="240" w:lineRule="auto"/>
        <w:textAlignment w:val="baseline"/>
        <w:rPr>
          <w:rFonts w:eastAsia="Times New Roman" w:cs="Times New Roman"/>
          <w:sz w:val="24"/>
          <w:szCs w:val="20"/>
          <w:lang w:eastAsia="en-GB"/>
        </w:rPr>
      </w:pPr>
      <w:r>
        <w:rPr>
          <w:rFonts w:eastAsia="Times New Roman" w:cs="Times New Roman"/>
          <w:sz w:val="24"/>
          <w:szCs w:val="20"/>
          <w:lang w:eastAsia="en-GB"/>
        </w:rPr>
        <w:t>If the instructor is not able to spot and there is</w:t>
      </w:r>
      <w:r w:rsidR="00B17970">
        <w:rPr>
          <w:rFonts w:eastAsia="Times New Roman" w:cs="Times New Roman"/>
          <w:sz w:val="24"/>
          <w:szCs w:val="20"/>
          <w:lang w:eastAsia="en-GB"/>
        </w:rPr>
        <w:t xml:space="preserve"> any</w:t>
      </w:r>
      <w:r>
        <w:rPr>
          <w:rFonts w:eastAsia="Times New Roman" w:cs="Times New Roman"/>
          <w:sz w:val="24"/>
          <w:szCs w:val="20"/>
          <w:lang w:eastAsia="en-GB"/>
        </w:rPr>
        <w:t xml:space="preserve"> doubt about the safety of a </w:t>
      </w:r>
      <w:proofErr w:type="gramStart"/>
      <w:r>
        <w:rPr>
          <w:rFonts w:eastAsia="Times New Roman" w:cs="Times New Roman"/>
          <w:sz w:val="24"/>
          <w:szCs w:val="20"/>
          <w:lang w:eastAsia="en-GB"/>
        </w:rPr>
        <w:t>lift</w:t>
      </w:r>
      <w:proofErr w:type="gramEnd"/>
      <w:r>
        <w:rPr>
          <w:rFonts w:eastAsia="Times New Roman" w:cs="Times New Roman"/>
          <w:sz w:val="24"/>
          <w:szCs w:val="20"/>
          <w:lang w:eastAsia="en-GB"/>
        </w:rPr>
        <w:t xml:space="preserve"> then a machine should be used</w:t>
      </w:r>
      <w:r w:rsidR="00132D7E">
        <w:rPr>
          <w:rFonts w:eastAsia="Times New Roman" w:cs="Times New Roman"/>
          <w:sz w:val="24"/>
          <w:szCs w:val="20"/>
          <w:lang w:eastAsia="en-GB"/>
        </w:rPr>
        <w:t xml:space="preserve"> – or the client should use a weight well within their capability.</w:t>
      </w:r>
    </w:p>
    <w:p w14:paraId="50772ACF" w14:textId="16DBCD75" w:rsidR="00B17970" w:rsidRDefault="00B17970" w:rsidP="00AB5606">
      <w:pPr>
        <w:spacing w:after="240" w:line="240" w:lineRule="auto"/>
        <w:textAlignment w:val="baseline"/>
        <w:rPr>
          <w:rFonts w:eastAsia="Times New Roman" w:cs="Times New Roman"/>
          <w:sz w:val="24"/>
          <w:szCs w:val="20"/>
          <w:lang w:eastAsia="en-GB"/>
        </w:rPr>
      </w:pPr>
    </w:p>
    <w:p w14:paraId="0965C29F" w14:textId="5B86EC8D" w:rsidR="00B17970" w:rsidRPr="00B17970" w:rsidRDefault="00B17970" w:rsidP="00AB5606">
      <w:pPr>
        <w:spacing w:after="240" w:line="240" w:lineRule="auto"/>
        <w:textAlignment w:val="baseline"/>
        <w:rPr>
          <w:rFonts w:eastAsia="Times New Roman" w:cs="Times New Roman"/>
          <w:b/>
          <w:bCs/>
          <w:sz w:val="24"/>
          <w:szCs w:val="20"/>
          <w:lang w:eastAsia="en-GB"/>
        </w:rPr>
      </w:pPr>
      <w:r w:rsidRPr="00B17970">
        <w:rPr>
          <w:rFonts w:eastAsia="Times New Roman" w:cs="Times New Roman"/>
          <w:b/>
          <w:bCs/>
          <w:sz w:val="24"/>
          <w:szCs w:val="20"/>
          <w:lang w:eastAsia="en-GB"/>
        </w:rPr>
        <w:t>SELF SPOTTING</w:t>
      </w:r>
    </w:p>
    <w:p w14:paraId="225BD55D" w14:textId="77777777" w:rsidR="00132D7E" w:rsidRDefault="00132D7E" w:rsidP="00AB5606">
      <w:pPr>
        <w:spacing w:after="240" w:line="240" w:lineRule="auto"/>
        <w:textAlignment w:val="baseline"/>
        <w:rPr>
          <w:rFonts w:eastAsia="Times New Roman" w:cs="Times New Roman"/>
          <w:sz w:val="24"/>
          <w:szCs w:val="20"/>
          <w:lang w:eastAsia="en-GB"/>
        </w:rPr>
      </w:pPr>
    </w:p>
    <w:p w14:paraId="38150B4E" w14:textId="77777777" w:rsidR="00906215" w:rsidRDefault="00FE0844" w:rsidP="00FE0844">
      <w:pPr>
        <w:spacing w:after="240" w:line="240" w:lineRule="auto"/>
        <w:textAlignment w:val="baseline"/>
        <w:rPr>
          <w:rFonts w:eastAsia="Times New Roman" w:cs="Times New Roman"/>
          <w:sz w:val="24"/>
          <w:szCs w:val="20"/>
          <w:lang w:eastAsia="en-GB"/>
        </w:rPr>
      </w:pPr>
      <w:r>
        <w:rPr>
          <w:noProof/>
          <w:lang w:val="en-US"/>
        </w:rPr>
        <w:drawing>
          <wp:anchor distT="0" distB="0" distL="114300" distR="114300" simplePos="0" relativeHeight="251658240" behindDoc="0" locked="0" layoutInCell="1" allowOverlap="1" wp14:anchorId="447F9726" wp14:editId="6DD670AE">
            <wp:simplePos x="0" y="0"/>
            <wp:positionH relativeFrom="column">
              <wp:posOffset>-53340</wp:posOffset>
            </wp:positionH>
            <wp:positionV relativeFrom="paragraph">
              <wp:posOffset>31115</wp:posOffset>
            </wp:positionV>
            <wp:extent cx="2426970" cy="1455420"/>
            <wp:effectExtent l="0" t="0" r="0" b="0"/>
            <wp:wrapSquare wrapText="bothSides"/>
            <wp:docPr id="3" name="Picture 3" descr="http://britfa.gs/fat/src/133718898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ritfa.gs/fat/src/13371889894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904" t="21277" r="7048"/>
                    <a:stretch/>
                  </pic:blipFill>
                  <pic:spPr bwMode="auto">
                    <a:xfrm>
                      <a:off x="0" y="0"/>
                      <a:ext cx="2426970" cy="14554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Pr="00FE0844">
        <w:rPr>
          <w:rFonts w:eastAsia="Times New Roman" w:cs="Times New Roman"/>
          <w:b/>
          <w:i/>
          <w:sz w:val="24"/>
          <w:szCs w:val="20"/>
          <w:u w:val="single"/>
          <w:lang w:eastAsia="en-GB"/>
        </w:rPr>
        <w:t>The squat rack</w:t>
      </w:r>
      <w:r>
        <w:rPr>
          <w:rFonts w:eastAsia="Times New Roman" w:cs="Times New Roman"/>
          <w:sz w:val="24"/>
          <w:szCs w:val="20"/>
          <w:lang w:eastAsia="en-GB"/>
        </w:rPr>
        <w:t xml:space="preserve"> can be used as it </w:t>
      </w:r>
      <w:r w:rsidRPr="00FE0844">
        <w:rPr>
          <w:rFonts w:eastAsia="Times New Roman" w:cs="Times New Roman"/>
          <w:sz w:val="24"/>
          <w:szCs w:val="20"/>
          <w:lang w:eastAsia="en-GB"/>
        </w:rPr>
        <w:t xml:space="preserve">allows for a </w:t>
      </w:r>
      <w:r w:rsidR="008147C9" w:rsidRPr="008147C9">
        <w:rPr>
          <w:rFonts w:eastAsia="Times New Roman" w:cs="Times New Roman"/>
          <w:i/>
          <w:sz w:val="24"/>
          <w:szCs w:val="20"/>
          <w:lang w:eastAsia="en-GB"/>
        </w:rPr>
        <w:t>relatively</w:t>
      </w:r>
      <w:r w:rsidR="008147C9">
        <w:rPr>
          <w:rFonts w:eastAsia="Times New Roman" w:cs="Times New Roman"/>
          <w:sz w:val="24"/>
          <w:szCs w:val="20"/>
          <w:lang w:eastAsia="en-GB"/>
        </w:rPr>
        <w:t xml:space="preserve"> </w:t>
      </w:r>
      <w:r w:rsidRPr="00FE0844">
        <w:rPr>
          <w:rFonts w:eastAsia="Times New Roman" w:cs="Times New Roman"/>
          <w:sz w:val="24"/>
          <w:szCs w:val="20"/>
          <w:lang w:eastAsia="en-GB"/>
        </w:rPr>
        <w:t>safe free-weight workout</w:t>
      </w:r>
      <w:r w:rsidR="008147C9">
        <w:rPr>
          <w:rFonts w:eastAsia="Times New Roman" w:cs="Times New Roman"/>
          <w:sz w:val="24"/>
          <w:szCs w:val="20"/>
          <w:lang w:eastAsia="en-GB"/>
        </w:rPr>
        <w:t>. Bar catchers are used to stop the barbell in the event of an emergency</w:t>
      </w:r>
      <w:r w:rsidRPr="00FE0844">
        <w:rPr>
          <w:rFonts w:eastAsia="Times New Roman" w:cs="Times New Roman"/>
          <w:sz w:val="24"/>
          <w:szCs w:val="20"/>
          <w:lang w:eastAsia="en-GB"/>
        </w:rPr>
        <w:t xml:space="preserve">. </w:t>
      </w:r>
      <w:r w:rsidR="008147C9">
        <w:rPr>
          <w:rFonts w:eastAsia="Times New Roman" w:cs="Times New Roman"/>
          <w:sz w:val="24"/>
          <w:szCs w:val="20"/>
          <w:lang w:eastAsia="en-GB"/>
        </w:rPr>
        <w:t xml:space="preserve">There are no restrictions to the movement of the lift – </w:t>
      </w:r>
      <w:r w:rsidR="00A803F0">
        <w:rPr>
          <w:rFonts w:eastAsia="Times New Roman" w:cs="Times New Roman"/>
          <w:sz w:val="24"/>
          <w:szCs w:val="20"/>
          <w:lang w:eastAsia="en-GB"/>
        </w:rPr>
        <w:t xml:space="preserve">but </w:t>
      </w:r>
      <w:r w:rsidR="008147C9">
        <w:rPr>
          <w:rFonts w:eastAsia="Times New Roman" w:cs="Times New Roman"/>
          <w:sz w:val="24"/>
          <w:szCs w:val="20"/>
          <w:lang w:eastAsia="en-GB"/>
        </w:rPr>
        <w:t>some risk remains. Clients should not rely on a squat rack and should use spotters or lift weights well within their range.</w:t>
      </w:r>
    </w:p>
    <w:p w14:paraId="1A5F83DC" w14:textId="77777777" w:rsidR="00A803F0" w:rsidRDefault="00A803F0" w:rsidP="00FE0844">
      <w:pPr>
        <w:spacing w:after="240" w:line="240" w:lineRule="auto"/>
        <w:textAlignment w:val="baseline"/>
        <w:rPr>
          <w:rFonts w:eastAsia="Times New Roman" w:cs="Times New Roman"/>
          <w:sz w:val="24"/>
          <w:szCs w:val="20"/>
          <w:lang w:eastAsia="en-GB"/>
        </w:rPr>
      </w:pPr>
    </w:p>
    <w:p w14:paraId="0C8086C0" w14:textId="77777777" w:rsidR="008E01C7" w:rsidRDefault="008E01C7" w:rsidP="00FE0844">
      <w:pPr>
        <w:spacing w:after="240" w:line="240" w:lineRule="auto"/>
        <w:textAlignment w:val="baseline"/>
        <w:rPr>
          <w:b/>
          <w:i/>
          <w:sz w:val="24"/>
          <w:u w:val="single"/>
        </w:rPr>
      </w:pPr>
    </w:p>
    <w:p w14:paraId="5D523E33" w14:textId="683D234F" w:rsidR="00FE0844" w:rsidRDefault="00FE0844" w:rsidP="00FE0844">
      <w:pPr>
        <w:spacing w:after="240" w:line="240" w:lineRule="auto"/>
        <w:textAlignment w:val="baseline"/>
        <w:rPr>
          <w:sz w:val="24"/>
        </w:rPr>
      </w:pPr>
      <w:r w:rsidRPr="00FE0844">
        <w:rPr>
          <w:b/>
          <w:i/>
          <w:sz w:val="24"/>
          <w:u w:val="single"/>
        </w:rPr>
        <w:t xml:space="preserve">Smith </w:t>
      </w:r>
      <w:r w:rsidR="008E01C7" w:rsidRPr="00FE0844">
        <w:rPr>
          <w:b/>
          <w:i/>
          <w:sz w:val="24"/>
          <w:u w:val="single"/>
        </w:rPr>
        <w:t>machines</w:t>
      </w:r>
      <w:r w:rsidR="008E01C7" w:rsidRPr="00FE0844">
        <w:rPr>
          <w:sz w:val="24"/>
        </w:rPr>
        <w:t xml:space="preserve"> </w:t>
      </w:r>
      <w:r w:rsidR="008E01C7">
        <w:rPr>
          <w:sz w:val="24"/>
        </w:rPr>
        <w:t>have</w:t>
      </w:r>
      <w:r w:rsidR="008147C9">
        <w:rPr>
          <w:sz w:val="24"/>
        </w:rPr>
        <w:t xml:space="preserve"> guide channels for the bar and pins to prevent the bar from dropping below a certain height. The bar travels on a fixed path.</w:t>
      </w:r>
    </w:p>
    <w:p w14:paraId="37291BF8" w14:textId="12E6BC12" w:rsidR="00132D7E" w:rsidRDefault="00132D7E" w:rsidP="00FE0844">
      <w:pPr>
        <w:spacing w:after="240" w:line="240" w:lineRule="auto"/>
        <w:textAlignment w:val="baseline"/>
        <w:rPr>
          <w:sz w:val="24"/>
        </w:rPr>
      </w:pPr>
    </w:p>
    <w:p w14:paraId="38C9B58A" w14:textId="2D462F0C" w:rsidR="00B17970" w:rsidRDefault="00B17970" w:rsidP="00FE0844">
      <w:pPr>
        <w:spacing w:after="240" w:line="240" w:lineRule="auto"/>
        <w:textAlignment w:val="baseline"/>
        <w:rPr>
          <w:sz w:val="24"/>
        </w:rPr>
      </w:pPr>
    </w:p>
    <w:p w14:paraId="7887B6DF" w14:textId="097F8F36" w:rsidR="00B17970" w:rsidRDefault="00B17970" w:rsidP="00FE0844">
      <w:pPr>
        <w:spacing w:after="240" w:line="240" w:lineRule="auto"/>
        <w:textAlignment w:val="baseline"/>
        <w:rPr>
          <w:sz w:val="24"/>
        </w:rPr>
      </w:pPr>
    </w:p>
    <w:p w14:paraId="7DA5CA61" w14:textId="5C51DB2E" w:rsidR="00B17970" w:rsidRDefault="00B17970" w:rsidP="00FE0844">
      <w:pPr>
        <w:spacing w:after="240" w:line="240" w:lineRule="auto"/>
        <w:textAlignment w:val="baseline"/>
        <w:rPr>
          <w:sz w:val="24"/>
        </w:rPr>
      </w:pPr>
    </w:p>
    <w:p w14:paraId="647AE0A8" w14:textId="7DD6E3E1" w:rsidR="00B17970" w:rsidRDefault="00B17970">
      <w:pPr>
        <w:rPr>
          <w:b/>
          <w:sz w:val="24"/>
          <w:u w:val="single"/>
        </w:rPr>
      </w:pPr>
    </w:p>
    <w:p w14:paraId="3F22D315" w14:textId="6678FB61" w:rsidR="006D7F0E" w:rsidRDefault="00B17970">
      <w:pPr>
        <w:rPr>
          <w:b/>
          <w:sz w:val="24"/>
          <w:u w:val="single"/>
        </w:rPr>
      </w:pPr>
      <w:r>
        <w:rPr>
          <w:noProof/>
          <w:lang w:val="en-US"/>
        </w:rPr>
        <w:drawing>
          <wp:anchor distT="0" distB="0" distL="114300" distR="114300" simplePos="0" relativeHeight="251659264" behindDoc="0" locked="0" layoutInCell="1" allowOverlap="1" wp14:anchorId="56ADC848" wp14:editId="797284CC">
            <wp:simplePos x="0" y="0"/>
            <wp:positionH relativeFrom="column">
              <wp:posOffset>4275243</wp:posOffset>
            </wp:positionH>
            <wp:positionV relativeFrom="paragraph">
              <wp:posOffset>156210</wp:posOffset>
            </wp:positionV>
            <wp:extent cx="1451610" cy="2186940"/>
            <wp:effectExtent l="0" t="0" r="0" b="0"/>
            <wp:wrapSquare wrapText="bothSides"/>
            <wp:docPr id="5" name="Picture 5" descr="Image result for bench press spo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ench press spot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610" cy="2186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F0E" w:rsidRPr="00D8037A">
        <w:rPr>
          <w:b/>
          <w:sz w:val="24"/>
          <w:u w:val="single"/>
        </w:rPr>
        <w:t>Usual Sequence for spotting a bench press</w:t>
      </w:r>
    </w:p>
    <w:p w14:paraId="3608AC3D" w14:textId="77777777" w:rsidR="006D7F0E" w:rsidRPr="00AB5606" w:rsidRDefault="006D7F0E" w:rsidP="00AB5606">
      <w:pPr>
        <w:pStyle w:val="ListParagraph"/>
        <w:numPr>
          <w:ilvl w:val="0"/>
          <w:numId w:val="1"/>
        </w:numPr>
        <w:rPr>
          <w:sz w:val="24"/>
        </w:rPr>
      </w:pPr>
      <w:r>
        <w:t xml:space="preserve">Check </w:t>
      </w:r>
      <w:r w:rsidRPr="00AB5606">
        <w:rPr>
          <w:sz w:val="24"/>
        </w:rPr>
        <w:t>client is in a stable position on the bench</w:t>
      </w:r>
    </w:p>
    <w:p w14:paraId="05C47150" w14:textId="77777777" w:rsidR="006D7F0E" w:rsidRPr="00AB5606" w:rsidRDefault="006D7F0E" w:rsidP="00AB5606">
      <w:pPr>
        <w:pStyle w:val="ListParagraph"/>
        <w:numPr>
          <w:ilvl w:val="0"/>
          <w:numId w:val="1"/>
        </w:numPr>
        <w:rPr>
          <w:sz w:val="24"/>
        </w:rPr>
      </w:pPr>
      <w:r w:rsidRPr="00AB5606">
        <w:rPr>
          <w:sz w:val="24"/>
        </w:rPr>
        <w:t xml:space="preserve">Spotter deadlifts the bar </w:t>
      </w:r>
      <w:r w:rsidR="00AB5606" w:rsidRPr="00AB5606">
        <w:rPr>
          <w:sz w:val="24"/>
        </w:rPr>
        <w:t>(</w:t>
      </w:r>
      <w:r w:rsidRPr="00AB5606">
        <w:rPr>
          <w:sz w:val="24"/>
        </w:rPr>
        <w:t>or dumbbells</w:t>
      </w:r>
      <w:r w:rsidR="00AB5606" w:rsidRPr="00AB5606">
        <w:rPr>
          <w:sz w:val="24"/>
        </w:rPr>
        <w:t>)</w:t>
      </w:r>
      <w:r w:rsidRPr="00AB5606">
        <w:rPr>
          <w:sz w:val="24"/>
        </w:rPr>
        <w:t xml:space="preserve"> </w:t>
      </w:r>
    </w:p>
    <w:p w14:paraId="5C3BB2AC" w14:textId="77777777" w:rsidR="006D7F0E" w:rsidRPr="00AB5606" w:rsidRDefault="006D7F0E" w:rsidP="00AB5606">
      <w:pPr>
        <w:pStyle w:val="ListParagraph"/>
        <w:numPr>
          <w:ilvl w:val="0"/>
          <w:numId w:val="1"/>
        </w:numPr>
        <w:rPr>
          <w:sz w:val="24"/>
        </w:rPr>
      </w:pPr>
      <w:r w:rsidRPr="00AB5606">
        <w:rPr>
          <w:sz w:val="24"/>
        </w:rPr>
        <w:t>Client extends arms over crown of head (away from face)</w:t>
      </w:r>
    </w:p>
    <w:p w14:paraId="79425B8E" w14:textId="043E5614" w:rsidR="006D7F0E" w:rsidRPr="00AB5606" w:rsidRDefault="006D7F0E" w:rsidP="00AB5606">
      <w:pPr>
        <w:pStyle w:val="ListParagraph"/>
        <w:numPr>
          <w:ilvl w:val="0"/>
          <w:numId w:val="1"/>
        </w:numPr>
        <w:rPr>
          <w:sz w:val="24"/>
        </w:rPr>
      </w:pPr>
      <w:r w:rsidRPr="00AB5606">
        <w:rPr>
          <w:sz w:val="24"/>
        </w:rPr>
        <w:t>Spotter steps in and both spotter and client hold the bar</w:t>
      </w:r>
      <w:r w:rsidR="00AB5606">
        <w:rPr>
          <w:sz w:val="24"/>
        </w:rPr>
        <w:t xml:space="preserve"> (optional use of the phrase “spotter in”)</w:t>
      </w:r>
    </w:p>
    <w:p w14:paraId="01BF4615" w14:textId="77777777" w:rsidR="006D7F0E" w:rsidRPr="00AB5606" w:rsidRDefault="006D7F0E" w:rsidP="00AB5606">
      <w:pPr>
        <w:pStyle w:val="ListParagraph"/>
        <w:numPr>
          <w:ilvl w:val="0"/>
          <w:numId w:val="1"/>
        </w:numPr>
        <w:rPr>
          <w:sz w:val="24"/>
        </w:rPr>
      </w:pPr>
      <w:r w:rsidRPr="00AB5606">
        <w:rPr>
          <w:sz w:val="24"/>
        </w:rPr>
        <w:t>Spotter then takes a step forward with a slight upright row allowing the bar to move over the client’s chest</w:t>
      </w:r>
    </w:p>
    <w:p w14:paraId="21F051E5" w14:textId="77777777" w:rsidR="006D7F0E" w:rsidRPr="00AB5606" w:rsidRDefault="006D7F0E" w:rsidP="00AB5606">
      <w:pPr>
        <w:pStyle w:val="ListParagraph"/>
        <w:numPr>
          <w:ilvl w:val="0"/>
          <w:numId w:val="1"/>
        </w:numPr>
        <w:rPr>
          <w:sz w:val="24"/>
        </w:rPr>
      </w:pPr>
      <w:r w:rsidRPr="00AB5606">
        <w:rPr>
          <w:sz w:val="24"/>
        </w:rPr>
        <w:t>Instruct the client (when they feel confident that they have hold of the bar) to say “My Bar”</w:t>
      </w:r>
    </w:p>
    <w:p w14:paraId="1B8295DD" w14:textId="77777777" w:rsidR="006D7F0E" w:rsidRPr="00AB5606" w:rsidRDefault="006D7F0E" w:rsidP="00AB5606">
      <w:pPr>
        <w:pStyle w:val="ListParagraph"/>
        <w:numPr>
          <w:ilvl w:val="0"/>
          <w:numId w:val="1"/>
        </w:numPr>
        <w:rPr>
          <w:sz w:val="24"/>
        </w:rPr>
      </w:pPr>
      <w:r w:rsidRPr="00AB5606">
        <w:rPr>
          <w:sz w:val="24"/>
        </w:rPr>
        <w:t>Spotter allows client to take the bar but stays in position with an alternating hand position</w:t>
      </w:r>
    </w:p>
    <w:p w14:paraId="7BBBF754" w14:textId="77777777" w:rsidR="006D7F0E" w:rsidRPr="00AB5606" w:rsidRDefault="006D7F0E" w:rsidP="00AB5606">
      <w:pPr>
        <w:pStyle w:val="ListParagraph"/>
        <w:numPr>
          <w:ilvl w:val="0"/>
          <w:numId w:val="1"/>
        </w:numPr>
        <w:rPr>
          <w:sz w:val="24"/>
        </w:rPr>
      </w:pPr>
      <w:r w:rsidRPr="00AB5606">
        <w:rPr>
          <w:sz w:val="24"/>
        </w:rPr>
        <w:t>This allows the spotter to be ready to move in and assist or take the bar should the client get into difficulty.</w:t>
      </w:r>
    </w:p>
    <w:p w14:paraId="750C4C9F" w14:textId="77777777" w:rsidR="006D7F0E" w:rsidRPr="00AB5606" w:rsidRDefault="006D7F0E" w:rsidP="00AB5606">
      <w:pPr>
        <w:pStyle w:val="ListParagraph"/>
        <w:numPr>
          <w:ilvl w:val="0"/>
          <w:numId w:val="1"/>
        </w:numPr>
        <w:rPr>
          <w:sz w:val="24"/>
        </w:rPr>
      </w:pPr>
      <w:r w:rsidRPr="00AB5606">
        <w:rPr>
          <w:sz w:val="24"/>
        </w:rPr>
        <w:t xml:space="preserve">The spotter </w:t>
      </w:r>
      <w:r w:rsidR="00E86233">
        <w:rPr>
          <w:sz w:val="24"/>
        </w:rPr>
        <w:t>can</w:t>
      </w:r>
      <w:r w:rsidRPr="00AB5606">
        <w:rPr>
          <w:sz w:val="24"/>
        </w:rPr>
        <w:t xml:space="preserve"> </w:t>
      </w:r>
      <w:r w:rsidR="00D8037A" w:rsidRPr="00AB5606">
        <w:rPr>
          <w:sz w:val="24"/>
        </w:rPr>
        <w:t>perform a lunge squat as the bar rises and lowers</w:t>
      </w:r>
    </w:p>
    <w:p w14:paraId="73E45A62" w14:textId="77777777" w:rsidR="00D8037A" w:rsidRPr="00AB5606" w:rsidRDefault="00D8037A" w:rsidP="00AB5606">
      <w:pPr>
        <w:pStyle w:val="ListParagraph"/>
        <w:numPr>
          <w:ilvl w:val="0"/>
          <w:numId w:val="1"/>
        </w:numPr>
        <w:rPr>
          <w:sz w:val="24"/>
        </w:rPr>
      </w:pPr>
      <w:r w:rsidRPr="00AB5606">
        <w:rPr>
          <w:sz w:val="24"/>
        </w:rPr>
        <w:t>Client then should say “I have finished the Exercise” – or the spotter can tell the client “last rep”.</w:t>
      </w:r>
    </w:p>
    <w:p w14:paraId="1A6C4DBA" w14:textId="77777777" w:rsidR="00D8037A" w:rsidRPr="00AB5606" w:rsidRDefault="00D8037A" w:rsidP="00AB5606">
      <w:pPr>
        <w:pStyle w:val="ListParagraph"/>
        <w:numPr>
          <w:ilvl w:val="0"/>
          <w:numId w:val="1"/>
        </w:numPr>
        <w:rPr>
          <w:sz w:val="24"/>
        </w:rPr>
      </w:pPr>
      <w:r w:rsidRPr="00AB5606">
        <w:rPr>
          <w:sz w:val="24"/>
        </w:rPr>
        <w:t>Spotter moves back into a close</w:t>
      </w:r>
      <w:r w:rsidR="00A803F0">
        <w:rPr>
          <w:sz w:val="24"/>
        </w:rPr>
        <w:t>r</w:t>
      </w:r>
      <w:r w:rsidRPr="00AB5606">
        <w:rPr>
          <w:sz w:val="24"/>
        </w:rPr>
        <w:t xml:space="preserve"> position – arms in slight upright row position</w:t>
      </w:r>
    </w:p>
    <w:p w14:paraId="47EE903E" w14:textId="77777777" w:rsidR="00D8037A" w:rsidRPr="00AB5606" w:rsidRDefault="00D8037A" w:rsidP="00AB5606">
      <w:pPr>
        <w:pStyle w:val="ListParagraph"/>
        <w:numPr>
          <w:ilvl w:val="0"/>
          <w:numId w:val="1"/>
        </w:numPr>
        <w:rPr>
          <w:sz w:val="24"/>
        </w:rPr>
      </w:pPr>
      <w:r w:rsidRPr="00AB5606">
        <w:rPr>
          <w:sz w:val="24"/>
        </w:rPr>
        <w:t>Both client and spotter keep control of the bar and take it overhead away from the head and body</w:t>
      </w:r>
    </w:p>
    <w:p w14:paraId="262072CA" w14:textId="77777777" w:rsidR="00D8037A" w:rsidRPr="00AB5606" w:rsidRDefault="00D8037A" w:rsidP="00AB5606">
      <w:pPr>
        <w:pStyle w:val="ListParagraph"/>
        <w:numPr>
          <w:ilvl w:val="0"/>
          <w:numId w:val="1"/>
        </w:numPr>
        <w:rPr>
          <w:sz w:val="24"/>
        </w:rPr>
      </w:pPr>
      <w:r w:rsidRPr="00AB5606">
        <w:rPr>
          <w:sz w:val="24"/>
        </w:rPr>
        <w:t xml:space="preserve">When client is happy the bar is away from his/her head client says “Your Bar” </w:t>
      </w:r>
    </w:p>
    <w:p w14:paraId="45E0882C" w14:textId="6EC3BE95" w:rsidR="00D8037A" w:rsidRDefault="00D8037A" w:rsidP="00AB5606">
      <w:pPr>
        <w:pStyle w:val="ListParagraph"/>
        <w:numPr>
          <w:ilvl w:val="0"/>
          <w:numId w:val="1"/>
        </w:numPr>
        <w:rPr>
          <w:sz w:val="24"/>
          <w:szCs w:val="24"/>
        </w:rPr>
      </w:pPr>
      <w:r w:rsidRPr="00AB5606">
        <w:rPr>
          <w:sz w:val="24"/>
          <w:szCs w:val="24"/>
        </w:rPr>
        <w:t>Spotter steps away and deadlifts the bar to the floor.</w:t>
      </w:r>
    </w:p>
    <w:p w14:paraId="1B68EF5E" w14:textId="261660D6" w:rsidR="008E01C7" w:rsidRDefault="00B17970" w:rsidP="008E01C7">
      <w:pPr>
        <w:rPr>
          <w:sz w:val="24"/>
          <w:szCs w:val="24"/>
        </w:rPr>
      </w:pPr>
      <w:r>
        <w:rPr>
          <w:sz w:val="24"/>
          <w:szCs w:val="24"/>
        </w:rPr>
        <w:t xml:space="preserve">If there is a suitable </w:t>
      </w:r>
      <w:proofErr w:type="gramStart"/>
      <w:r>
        <w:rPr>
          <w:sz w:val="24"/>
          <w:szCs w:val="24"/>
        </w:rPr>
        <w:t>rack</w:t>
      </w:r>
      <w:proofErr w:type="gramEnd"/>
      <w:r>
        <w:rPr>
          <w:sz w:val="24"/>
          <w:szCs w:val="24"/>
        </w:rPr>
        <w:t xml:space="preserve"> then a client can self-spot.</w:t>
      </w:r>
    </w:p>
    <w:p w14:paraId="438DCA9B" w14:textId="77777777" w:rsidR="00B17970" w:rsidRPr="008E01C7" w:rsidRDefault="00B17970" w:rsidP="008E01C7">
      <w:pPr>
        <w:rPr>
          <w:sz w:val="24"/>
          <w:szCs w:val="24"/>
        </w:rPr>
      </w:pPr>
    </w:p>
    <w:p w14:paraId="51D4E330" w14:textId="77777777" w:rsidR="008147C9" w:rsidRPr="00D01A2B" w:rsidRDefault="008147C9" w:rsidP="008147C9">
      <w:pPr>
        <w:rPr>
          <w:b/>
          <w:sz w:val="24"/>
          <w:szCs w:val="24"/>
        </w:rPr>
      </w:pPr>
      <w:r w:rsidRPr="00D01A2B">
        <w:rPr>
          <w:b/>
          <w:sz w:val="24"/>
          <w:szCs w:val="24"/>
        </w:rPr>
        <w:t>Spotting a back squat</w:t>
      </w:r>
    </w:p>
    <w:p w14:paraId="6F1C9528" w14:textId="77777777" w:rsidR="008147C9" w:rsidRPr="00D01A2B" w:rsidRDefault="00A803F0" w:rsidP="00D01A2B">
      <w:pPr>
        <w:pStyle w:val="ListParagraph"/>
        <w:numPr>
          <w:ilvl w:val="0"/>
          <w:numId w:val="2"/>
        </w:numPr>
        <w:rPr>
          <w:sz w:val="24"/>
          <w:szCs w:val="24"/>
        </w:rPr>
      </w:pPr>
      <w:r>
        <w:rPr>
          <w:noProof/>
          <w:lang w:val="en-US"/>
        </w:rPr>
        <w:drawing>
          <wp:anchor distT="0" distB="0" distL="114300" distR="114300" simplePos="0" relativeHeight="251660288" behindDoc="0" locked="0" layoutInCell="1" allowOverlap="1" wp14:anchorId="0B7F1FFF" wp14:editId="26FB39DA">
            <wp:simplePos x="0" y="0"/>
            <wp:positionH relativeFrom="column">
              <wp:posOffset>20955</wp:posOffset>
            </wp:positionH>
            <wp:positionV relativeFrom="paragraph">
              <wp:posOffset>15875</wp:posOffset>
            </wp:positionV>
            <wp:extent cx="1394460" cy="1394460"/>
            <wp:effectExtent l="0" t="0" r="0" b="0"/>
            <wp:wrapSquare wrapText="bothSides"/>
            <wp:docPr id="4" name="Picture 4" descr="Spotting close on S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tting close on Squ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7C9" w:rsidRPr="00D01A2B">
        <w:rPr>
          <w:sz w:val="24"/>
          <w:szCs w:val="24"/>
        </w:rPr>
        <w:t>Client will clean the bar into position (or take it from a squat rack)</w:t>
      </w:r>
    </w:p>
    <w:p w14:paraId="36930EE0" w14:textId="6F0900B8" w:rsidR="00D01A2B" w:rsidRDefault="008147C9" w:rsidP="00D01A2B">
      <w:pPr>
        <w:pStyle w:val="ListParagraph"/>
        <w:numPr>
          <w:ilvl w:val="0"/>
          <w:numId w:val="2"/>
        </w:numPr>
        <w:rPr>
          <w:sz w:val="24"/>
          <w:szCs w:val="24"/>
        </w:rPr>
      </w:pPr>
      <w:r w:rsidRPr="00D01A2B">
        <w:rPr>
          <w:sz w:val="24"/>
          <w:szCs w:val="24"/>
        </w:rPr>
        <w:t>Spotter stands behind the client</w:t>
      </w:r>
      <w:r w:rsidR="00D01A2B">
        <w:rPr>
          <w:sz w:val="24"/>
          <w:szCs w:val="24"/>
        </w:rPr>
        <w:t xml:space="preserve"> so that they can use their own arms to help the client to stand up should they get into difficulty.</w:t>
      </w:r>
    </w:p>
    <w:p w14:paraId="476D7BAB" w14:textId="1F147470" w:rsidR="008E01C7" w:rsidRPr="00D01A2B" w:rsidRDefault="008E01C7" w:rsidP="00D01A2B">
      <w:pPr>
        <w:pStyle w:val="ListParagraph"/>
        <w:numPr>
          <w:ilvl w:val="0"/>
          <w:numId w:val="2"/>
        </w:numPr>
        <w:rPr>
          <w:sz w:val="24"/>
          <w:szCs w:val="24"/>
        </w:rPr>
      </w:pPr>
      <w:r>
        <w:rPr>
          <w:sz w:val="24"/>
          <w:szCs w:val="24"/>
        </w:rPr>
        <w:t>Not commonly used due to body positioning. Best to have two people at either end of the bar.</w:t>
      </w:r>
    </w:p>
    <w:p w14:paraId="42AE7E38" w14:textId="77777777" w:rsidR="00D01A2B" w:rsidRDefault="00D01A2B" w:rsidP="008147C9">
      <w:pPr>
        <w:rPr>
          <w:sz w:val="24"/>
          <w:szCs w:val="24"/>
        </w:rPr>
      </w:pPr>
    </w:p>
    <w:p w14:paraId="3B2CF1D3" w14:textId="4A50A855" w:rsidR="00A803F0" w:rsidRDefault="00A803F0" w:rsidP="008147C9">
      <w:pPr>
        <w:rPr>
          <w:b/>
          <w:sz w:val="24"/>
          <w:szCs w:val="24"/>
        </w:rPr>
      </w:pPr>
    </w:p>
    <w:p w14:paraId="13569488" w14:textId="3178609B" w:rsidR="00B17970" w:rsidRDefault="00B17970" w:rsidP="008147C9">
      <w:pPr>
        <w:rPr>
          <w:b/>
          <w:sz w:val="24"/>
          <w:szCs w:val="24"/>
        </w:rPr>
      </w:pPr>
    </w:p>
    <w:p w14:paraId="721EE3F6" w14:textId="77777777" w:rsidR="00B17970" w:rsidRDefault="00B17970" w:rsidP="008147C9">
      <w:pPr>
        <w:rPr>
          <w:b/>
          <w:sz w:val="24"/>
          <w:szCs w:val="24"/>
        </w:rPr>
      </w:pPr>
    </w:p>
    <w:p w14:paraId="4646106E" w14:textId="77777777" w:rsidR="006155D6" w:rsidRPr="006155D6" w:rsidRDefault="006155D6" w:rsidP="008147C9">
      <w:pPr>
        <w:rPr>
          <w:b/>
          <w:sz w:val="24"/>
          <w:szCs w:val="24"/>
        </w:rPr>
      </w:pPr>
      <w:r w:rsidRPr="006155D6">
        <w:rPr>
          <w:b/>
          <w:sz w:val="24"/>
          <w:szCs w:val="24"/>
        </w:rPr>
        <w:t>Guidance on lifting/passing dumbbells</w:t>
      </w:r>
    </w:p>
    <w:p w14:paraId="08F13191" w14:textId="77777777" w:rsidR="006155D6" w:rsidRDefault="006155D6" w:rsidP="008147C9">
      <w:pPr>
        <w:rPr>
          <w:sz w:val="24"/>
          <w:szCs w:val="24"/>
        </w:rPr>
      </w:pPr>
      <w:r>
        <w:rPr>
          <w:sz w:val="24"/>
          <w:szCs w:val="24"/>
        </w:rPr>
        <w:t xml:space="preserve">Generally speaking, you should not pass dumbbells to your client.  You should show the client how to pick them up from the rack or floor.  If you pass the dumbbells to your client with them in an “exercise ready” position, they </w:t>
      </w:r>
      <w:r w:rsidR="00A803F0">
        <w:rPr>
          <w:sz w:val="24"/>
          <w:szCs w:val="24"/>
        </w:rPr>
        <w:t>could</w:t>
      </w:r>
      <w:r>
        <w:rPr>
          <w:sz w:val="24"/>
          <w:szCs w:val="24"/>
        </w:rPr>
        <w:t xml:space="preserve"> be unbalanced. </w:t>
      </w:r>
    </w:p>
    <w:p w14:paraId="280746D8" w14:textId="77777777" w:rsidR="006155D6" w:rsidRDefault="006155D6" w:rsidP="008147C9">
      <w:pPr>
        <w:rPr>
          <w:sz w:val="24"/>
          <w:szCs w:val="24"/>
        </w:rPr>
      </w:pPr>
    </w:p>
    <w:p w14:paraId="3A3584AA" w14:textId="77777777" w:rsidR="006155D6" w:rsidRPr="00995BB6" w:rsidRDefault="006155D6" w:rsidP="008147C9">
      <w:pPr>
        <w:rPr>
          <w:b/>
          <w:sz w:val="24"/>
          <w:szCs w:val="24"/>
        </w:rPr>
      </w:pPr>
      <w:r w:rsidRPr="00995BB6">
        <w:rPr>
          <w:b/>
          <w:sz w:val="24"/>
          <w:szCs w:val="24"/>
        </w:rPr>
        <w:t>Guidance on lifting/passing barbells</w:t>
      </w:r>
    </w:p>
    <w:p w14:paraId="322F5071" w14:textId="7EDD9CF8" w:rsidR="006155D6" w:rsidRDefault="00B17970" w:rsidP="008147C9">
      <w:pPr>
        <w:rPr>
          <w:sz w:val="24"/>
          <w:szCs w:val="24"/>
        </w:rPr>
      </w:pPr>
      <w:r>
        <w:rPr>
          <w:sz w:val="24"/>
          <w:szCs w:val="24"/>
        </w:rPr>
        <w:t>Ideally your c</w:t>
      </w:r>
      <w:r w:rsidR="006155D6">
        <w:rPr>
          <w:sz w:val="24"/>
          <w:szCs w:val="24"/>
        </w:rPr>
        <w:t xml:space="preserve">lient should be able to safely </w:t>
      </w:r>
      <w:r w:rsidR="00906215">
        <w:rPr>
          <w:sz w:val="24"/>
          <w:szCs w:val="24"/>
        </w:rPr>
        <w:t>dead</w:t>
      </w:r>
      <w:r w:rsidR="00995BB6">
        <w:rPr>
          <w:sz w:val="24"/>
          <w:szCs w:val="24"/>
        </w:rPr>
        <w:t>lift</w:t>
      </w:r>
      <w:r w:rsidR="006155D6">
        <w:rPr>
          <w:sz w:val="24"/>
          <w:szCs w:val="24"/>
        </w:rPr>
        <w:t xml:space="preserve"> a barbell and then clean and press for e.g. a back squat. </w:t>
      </w:r>
      <w:r>
        <w:rPr>
          <w:sz w:val="24"/>
          <w:szCs w:val="24"/>
        </w:rPr>
        <w:t xml:space="preserve">The client could take the bar from a suitable rack to perform a back squat. </w:t>
      </w:r>
      <w:r w:rsidR="006155D6">
        <w:rPr>
          <w:sz w:val="24"/>
          <w:szCs w:val="24"/>
        </w:rPr>
        <w:t xml:space="preserve">If your client is performing a bench press without a </w:t>
      </w:r>
      <w:proofErr w:type="gramStart"/>
      <w:r w:rsidR="006155D6">
        <w:rPr>
          <w:sz w:val="24"/>
          <w:szCs w:val="24"/>
        </w:rPr>
        <w:t>rack</w:t>
      </w:r>
      <w:proofErr w:type="gramEnd"/>
      <w:r w:rsidR="006155D6">
        <w:rPr>
          <w:sz w:val="24"/>
          <w:szCs w:val="24"/>
        </w:rPr>
        <w:t xml:space="preserve"> then you can spot the bar into position.</w:t>
      </w:r>
      <w:r>
        <w:rPr>
          <w:sz w:val="24"/>
          <w:szCs w:val="24"/>
        </w:rPr>
        <w:t xml:space="preserve"> </w:t>
      </w:r>
    </w:p>
    <w:p w14:paraId="1084B2BF" w14:textId="77777777" w:rsidR="00906215" w:rsidRDefault="00906215" w:rsidP="00132D7E">
      <w:pPr>
        <w:jc w:val="center"/>
        <w:rPr>
          <w:b/>
          <w:i/>
          <w:sz w:val="24"/>
          <w:szCs w:val="24"/>
          <w:u w:val="single"/>
        </w:rPr>
      </w:pPr>
    </w:p>
    <w:p w14:paraId="5C2DBAFE" w14:textId="77777777" w:rsidR="00132D7E" w:rsidRDefault="00D01A2B" w:rsidP="00132D7E">
      <w:pPr>
        <w:jc w:val="center"/>
        <w:rPr>
          <w:b/>
          <w:i/>
          <w:sz w:val="24"/>
          <w:szCs w:val="24"/>
          <w:u w:val="single"/>
        </w:rPr>
      </w:pPr>
      <w:r w:rsidRPr="00132D7E">
        <w:rPr>
          <w:b/>
          <w:i/>
          <w:sz w:val="24"/>
          <w:szCs w:val="24"/>
          <w:u w:val="single"/>
        </w:rPr>
        <w:t xml:space="preserve">Spotting is clearly a huge responsibility! </w:t>
      </w:r>
      <w:r w:rsidR="00132D7E" w:rsidRPr="00132D7E">
        <w:rPr>
          <w:b/>
          <w:i/>
          <w:sz w:val="24"/>
          <w:szCs w:val="24"/>
          <w:u w:val="single"/>
        </w:rPr>
        <w:t xml:space="preserve"> </w:t>
      </w:r>
    </w:p>
    <w:p w14:paraId="616B8819" w14:textId="77777777" w:rsidR="00D01A2B" w:rsidRDefault="00132D7E" w:rsidP="00132D7E">
      <w:pPr>
        <w:jc w:val="center"/>
        <w:rPr>
          <w:b/>
          <w:i/>
          <w:sz w:val="24"/>
          <w:szCs w:val="24"/>
          <w:u w:val="single"/>
        </w:rPr>
      </w:pPr>
      <w:r w:rsidRPr="00132D7E">
        <w:rPr>
          <w:b/>
          <w:i/>
          <w:sz w:val="24"/>
          <w:szCs w:val="24"/>
          <w:u w:val="single"/>
        </w:rPr>
        <w:t>Both instructor and client must have their own safety as the No 1 priority.</w:t>
      </w:r>
    </w:p>
    <w:p w14:paraId="75512183" w14:textId="77777777" w:rsidR="00E86233" w:rsidRPr="00132D7E" w:rsidRDefault="00E86233" w:rsidP="00132D7E">
      <w:pPr>
        <w:jc w:val="center"/>
        <w:rPr>
          <w:b/>
          <w:i/>
          <w:sz w:val="24"/>
          <w:szCs w:val="24"/>
          <w:u w:val="single"/>
        </w:rPr>
      </w:pPr>
      <w:r>
        <w:rPr>
          <w:b/>
          <w:i/>
          <w:sz w:val="24"/>
          <w:szCs w:val="24"/>
          <w:u w:val="single"/>
        </w:rPr>
        <w:t>Clear communication throughout is essential</w:t>
      </w:r>
    </w:p>
    <w:sectPr w:rsidR="00E86233" w:rsidRPr="00132D7E" w:rsidSect="00663FE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7866" w14:textId="77777777" w:rsidR="00F22E6E" w:rsidRDefault="00F22E6E" w:rsidP="00B17970">
      <w:pPr>
        <w:spacing w:after="0" w:line="240" w:lineRule="auto"/>
      </w:pPr>
      <w:r>
        <w:separator/>
      </w:r>
    </w:p>
  </w:endnote>
  <w:endnote w:type="continuationSeparator" w:id="0">
    <w:p w14:paraId="73971540" w14:textId="77777777" w:rsidR="00F22E6E" w:rsidRDefault="00F22E6E" w:rsidP="00B1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EA40" w14:textId="77777777" w:rsidR="00F22E6E" w:rsidRDefault="00F22E6E" w:rsidP="00B17970">
      <w:pPr>
        <w:spacing w:after="0" w:line="240" w:lineRule="auto"/>
      </w:pPr>
      <w:r>
        <w:separator/>
      </w:r>
    </w:p>
  </w:footnote>
  <w:footnote w:type="continuationSeparator" w:id="0">
    <w:p w14:paraId="3DEFD88A" w14:textId="77777777" w:rsidR="00F22E6E" w:rsidRDefault="00F22E6E" w:rsidP="00B17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6BB9" w14:textId="04F493A5" w:rsidR="00B17970" w:rsidRDefault="00B17970">
    <w:pPr>
      <w:pStyle w:val="Header"/>
    </w:pPr>
    <w:r>
      <w:rPr>
        <w:noProof/>
      </w:rPr>
      <w:drawing>
        <wp:inline distT="0" distB="0" distL="0" distR="0" wp14:anchorId="35D0DFBB" wp14:editId="68BEACB3">
          <wp:extent cx="1066800" cy="557511"/>
          <wp:effectExtent l="0" t="0" r="0" b="1905"/>
          <wp:docPr id="1" name="Picture 1" descr="A picture containing text, tableware, dish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dishware, plate&#10;&#10;Description automatically generated"/>
                  <pic:cNvPicPr/>
                </pic:nvPicPr>
                <pic:blipFill>
                  <a:blip r:embed="rId1"/>
                  <a:stretch>
                    <a:fillRect/>
                  </a:stretch>
                </pic:blipFill>
                <pic:spPr>
                  <a:xfrm>
                    <a:off x="0" y="0"/>
                    <a:ext cx="1118493" cy="584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2D2B"/>
    <w:multiLevelType w:val="hybridMultilevel"/>
    <w:tmpl w:val="30EC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F1168"/>
    <w:multiLevelType w:val="hybridMultilevel"/>
    <w:tmpl w:val="123E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0E"/>
    <w:rsid w:val="0006348A"/>
    <w:rsid w:val="00132D7E"/>
    <w:rsid w:val="00184B88"/>
    <w:rsid w:val="006155D6"/>
    <w:rsid w:val="006243A7"/>
    <w:rsid w:val="0063409E"/>
    <w:rsid w:val="00663FE8"/>
    <w:rsid w:val="006D7F0E"/>
    <w:rsid w:val="007700C2"/>
    <w:rsid w:val="007F63F0"/>
    <w:rsid w:val="008147C9"/>
    <w:rsid w:val="008E01C7"/>
    <w:rsid w:val="00906215"/>
    <w:rsid w:val="00995BB6"/>
    <w:rsid w:val="00A803F0"/>
    <w:rsid w:val="00AB5606"/>
    <w:rsid w:val="00B17970"/>
    <w:rsid w:val="00D01A2B"/>
    <w:rsid w:val="00D20335"/>
    <w:rsid w:val="00D62C19"/>
    <w:rsid w:val="00D8037A"/>
    <w:rsid w:val="00E86233"/>
    <w:rsid w:val="00EB0315"/>
    <w:rsid w:val="00F22E6E"/>
    <w:rsid w:val="00F61332"/>
    <w:rsid w:val="00FC7742"/>
    <w:rsid w:val="00FE0844"/>
    <w:rsid w:val="00FF05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EB30E"/>
  <w15:docId w15:val="{935B926F-A917-2449-8F86-D2215949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7F0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F0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D7F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B5606"/>
    <w:pPr>
      <w:ind w:left="720"/>
      <w:contextualSpacing/>
    </w:pPr>
  </w:style>
  <w:style w:type="paragraph" w:styleId="BalloonText">
    <w:name w:val="Balloon Text"/>
    <w:basedOn w:val="Normal"/>
    <w:link w:val="BalloonTextChar"/>
    <w:uiPriority w:val="99"/>
    <w:semiHidden/>
    <w:unhideWhenUsed/>
    <w:rsid w:val="00FE0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844"/>
    <w:rPr>
      <w:rFonts w:ascii="Tahoma" w:hAnsi="Tahoma" w:cs="Tahoma"/>
      <w:sz w:val="16"/>
      <w:szCs w:val="16"/>
    </w:rPr>
  </w:style>
  <w:style w:type="paragraph" w:styleId="Header">
    <w:name w:val="header"/>
    <w:basedOn w:val="Normal"/>
    <w:link w:val="HeaderChar"/>
    <w:uiPriority w:val="99"/>
    <w:unhideWhenUsed/>
    <w:rsid w:val="00B17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970"/>
  </w:style>
  <w:style w:type="paragraph" w:styleId="Footer">
    <w:name w:val="footer"/>
    <w:basedOn w:val="Normal"/>
    <w:link w:val="FooterChar"/>
    <w:uiPriority w:val="99"/>
    <w:unhideWhenUsed/>
    <w:rsid w:val="00B17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83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Ward</cp:lastModifiedBy>
  <cp:revision>6</cp:revision>
  <cp:lastPrinted>2020-09-21T00:15:00Z</cp:lastPrinted>
  <dcterms:created xsi:type="dcterms:W3CDTF">2022-01-09T15:29:00Z</dcterms:created>
  <dcterms:modified xsi:type="dcterms:W3CDTF">2022-01-12T19:38:00Z</dcterms:modified>
</cp:coreProperties>
</file>